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32" w:rsidRPr="001E2AF1" w:rsidRDefault="00324232" w:rsidP="001E2A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E2AF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Поддержка гарантирована. На какую помощь могут рассчитывать дети-сироты?</w:t>
      </w:r>
      <w:bookmarkStart w:id="0" w:name="_GoBack"/>
      <w:bookmarkEnd w:id="0"/>
    </w:p>
    <w:p w:rsidR="00324232" w:rsidRPr="001E2AF1" w:rsidRDefault="00324232" w:rsidP="001E2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4A8" w:rsidRPr="002F4433" w:rsidRDefault="00324232" w:rsidP="001E2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Почти все дети мечтают </w:t>
      </w:r>
      <w:proofErr w:type="gramStart"/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побыстрее</w:t>
      </w:r>
      <w:proofErr w:type="gramEnd"/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вырасти и стать самостоятельными. Но одно дело, когда ко взрослой жизни помогают адаптироваться родители, готовят к ней на протяжении многих лет в семье, и другое, когда рядом нет родных, которые могли бы подставить плечо. На какую государственную поддержку могут рассчитывать сироты и дети, оставшиеся без попечения родителей? </w:t>
      </w: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18 и старше</w:t>
      </w: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Гарантии по социальной защите детей-сирот и детей, оставшихся без попечения родителей, а также молодых людей в возрасте от 18 до 23 лет, которые приобрели этот статус до наступления совершеннолетия, закреплены в соответствующем законе, изданном в 2005 году. Как правило, все дети-сироты после окончания девяти или одиннадцати классов продолжают обучение: в учреждениях профессионального образования, </w:t>
      </w:r>
      <w:proofErr w:type="spellStart"/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ссузах</w:t>
      </w:r>
      <w:proofErr w:type="spellEnd"/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вузах. На период получения образования предоставляется государственное обеспечение, выделяются средства на питание, одежду, обувь, медикаменты и другие необходимые товары. Как только учеба завершается либо молодой человек устраивается на работу, денежное содержание прекращается.</w:t>
      </w: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Вступление в брак не отменяет государственное обеспечение, если девушка или парень при этом продолжают обучение и не достигли 23 лет.</w:t>
      </w: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 конкурса и с ним</w:t>
      </w: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 наличии в свидетельстве о базовом образовании или аттестате среднего балла не ниже четырех дети-сироты принимаются в учреждения профессионального и среднего специального образования вне конкурса. Исключение – специальности, где конкурс составляет пять и более человек: в этом случае абитуриенту нужны более высокие баллы в документе, чтобы конкурировать с другими. Что же касается поступления в вуз, то все сдают централизованное тестирование. Если дети-сироты проходят минимальные пороги и поступают на дневное отделение (бюджетную или платную форму), они остаются на </w:t>
      </w:r>
      <w:proofErr w:type="spellStart"/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гособеспечении</w:t>
      </w:r>
      <w:proofErr w:type="spellEnd"/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всего периода обучения.</w:t>
      </w:r>
    </w:p>
    <w:p w:rsidR="00BD74B3" w:rsidRPr="002F4433" w:rsidRDefault="00BD74B3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поступлении в частные вузы </w:t>
      </w:r>
      <w:proofErr w:type="spellStart"/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гособеспечение</w:t>
      </w:r>
      <w:proofErr w:type="spellEnd"/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положено.</w:t>
      </w:r>
    </w:p>
    <w:p w:rsidR="00BD74B3" w:rsidRPr="002F4433" w:rsidRDefault="00BD74B3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распределят?</w:t>
      </w: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Распределение учащихся из категории детей-сирот тесно связано с таким понятием, как закрепление за ними жилых помещений. Если выпускника направляют на работу не по месту закрепления жилья, он имеет право стать на учет нуждающихся в улучшении жилищных условий в том районе или городе, где трудится. Таким правом нужно успеть воспользоваться до достижения 23 лет.</w:t>
      </w: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ВАЖНО! </w:t>
      </w:r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так, что после школы ребенок получает профобразование, затем среднее специальное или идет в вуз и в 23 года еще продолжает учиться. В этом случае можно рассчитывать лишь на первое место закрепления жилого помещения либо постановки на учет – сниматься с него не стоит.</w:t>
      </w:r>
    </w:p>
    <w:p w:rsidR="00BD74B3" w:rsidRPr="002F4433" w:rsidRDefault="00BD74B3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положены подъемные</w:t>
      </w: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Когда ребенок покидает интернат и переходит учиться в </w:t>
      </w:r>
      <w:proofErr w:type="spellStart"/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профучреждение</w:t>
      </w:r>
      <w:proofErr w:type="spellEnd"/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ему выплачивают сумму для обустройства на новом месте. При семейной форме воспитания бытовые вопросы помогают решать приемные родители или попечители. После того как профессия получена и есть справка о трудоустройстве либо о постановке на учет в службе занятости, выпускнику положено выходное пособие – денежная компенсация составляет более 1000 рублей (эта сумма ежегодно корректируется с учетом роста цен). Если же он идет учиться дальше, подъемные получит по окончании очередного уровня образования.</w:t>
      </w:r>
    </w:p>
    <w:p w:rsidR="00BD74B3" w:rsidRPr="002F4433" w:rsidRDefault="00BD74B3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 </w:t>
      </w:r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выходным пособием нужно обратиться в учреждение образования в течение 12 месяцев с момента его окончания.</w:t>
      </w:r>
    </w:p>
    <w:p w:rsidR="00BD74B3" w:rsidRPr="002F4433" w:rsidRDefault="00BD74B3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Свои «квадраты» и чужие</w:t>
      </w: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Когда ребенок получает статус сироты и его направляют на </w:t>
      </w:r>
      <w:proofErr w:type="spellStart"/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гособеспечение</w:t>
      </w:r>
      <w:proofErr w:type="spellEnd"/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интернат, приемную семью либо на другую форму устройства, решается вопрос и о защите его жилищных прав. Если на момент смерти родителей или лишения их прав у них в собственности было жилое помещение, то оно закрепляется за ребенком, и он сможет туда вернуться. Если же в период нахождения ребенка на </w:t>
      </w:r>
      <w:proofErr w:type="spellStart"/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гособеспечении</w:t>
      </w:r>
      <w:proofErr w:type="spellEnd"/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 пришло в негодное состояние, там по-прежнему живут родители, которые ведут аморальный образ жизни, нужно обратиться в органы власти с заявлением о невозможности вселения. Комиссия изучает ситуацию: при заключении, что в помещении действительно нет условий для жизни, заявителя признают нуждающимся в социальном жилье.</w:t>
      </w:r>
    </w:p>
    <w:p w:rsidR="00324232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ситуация, когда на момент приобретения ребенком статуса сироты у его родителей нет в собственности жилых помещений. Тогда рассматривается вопрос об улучшении жилищных условий. По закону социальное жилье выделяется на пять лет, по их истечении оно будет переведено в категорию арендного. Вместе с тем вне очереди дети-сироты могут получить льготные кредиты и субсидии для строительства, реконструкции либо приобретения жилья.</w:t>
      </w:r>
    </w:p>
    <w:p w:rsidR="00F07998" w:rsidRPr="002F4433" w:rsidRDefault="00F07998" w:rsidP="001E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Жилье социального пользования будет предоставлено по месту первоначального приобретения статуса  или по месту распределения, направления на работу. </w:t>
      </w:r>
    </w:p>
    <w:p w:rsidR="00F07998" w:rsidRPr="002F4433" w:rsidRDefault="00F07998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98" w:rsidRPr="002F4433" w:rsidRDefault="00324232" w:rsidP="001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2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на учет нуждающихся ребенок-сирота может и до 18 лет – по заявлению законного представителя. Датой постановки на учет нуждающихся в улучшении жилищных условий считается не день подачи документов, а дата приобретения ребенком статуса сироты.</w:t>
      </w:r>
    </w:p>
    <w:p w:rsidR="0025346A" w:rsidRPr="002F4433" w:rsidRDefault="00F07998" w:rsidP="001E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Дети-сироты освобождены от прохождения воинской службы. Они могут служить в Вооруженных силах только по личному желанию.</w:t>
      </w:r>
    </w:p>
    <w:p w:rsidR="0028664C" w:rsidRPr="002F4433" w:rsidRDefault="0028664C" w:rsidP="001E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998" w:rsidRPr="001E2AF1" w:rsidRDefault="001E2AF1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</w:pPr>
      <w:r w:rsidRPr="001E2AF1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u w:val="single"/>
          <w:lang w:eastAsia="ru-RU"/>
        </w:rPr>
        <w:t xml:space="preserve">Льготы при поступлении </w:t>
      </w:r>
      <w:r w:rsidR="00F07998" w:rsidRPr="001E2AF1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u w:val="single"/>
          <w:lang w:eastAsia="ru-RU"/>
        </w:rPr>
        <w:t>в учреждения образования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Согласно Правилам приема в профессионально-технические учебные заведения: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 </w:t>
      </w:r>
      <w:r w:rsidRPr="002F44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принимаются вне конкурса 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F4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при проведении вступительных испытаний по специальности – при получении положительных отметок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для получения профессионально-технического образования по конкретным специальностям, кроме специальностей, на которые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год, предшествующий году приема,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составлял пять и более человек на место, при наличии в документе об образовании отметок не ниже 4 (четырех) баллов.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Согласно Правилам приема в средние учебные заведения: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зачисляются вне конкурса 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специальностей (специализаций) на которые конкурс в год, предшествующий приему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составил 5 и более человек на место, при наличии в документе об образовании отметок не ниже 4</w:t>
      </w:r>
      <w:r w:rsidR="001E2A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(четырех) баллов по предметам вступительных испытаний.</w:t>
      </w:r>
      <w:proofErr w:type="gramEnd"/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Согласно Правилам приема в Высшие учебные заведения: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родителей,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поступлении на все специальности 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(направления специальностей, специализации) (кроме медицинских специальностей, а также специальностей «Международные отношения», «Международное право», «Правоведение», «Экономическое право», «Государственное управление и право»)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количестве до 30 процентов от контрольных цифр приема зачисляются вне конкурса при наличии в документе об образовании отметок не ниже 6 (шести) баллов по предметам вступительных испытаний.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подпунктом 6.1 пункта 6 статьи 83 Кодекса Республики Беларусь об образовании </w:t>
      </w:r>
      <w:r w:rsidRPr="002F4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место работы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детям-сиротам и детям, оставшихся без попечения родителей, а также лицам из числа детей-сирот и детей, оставшихся без попечения родителей предоставляется по месту закрепления за ними жилых помещений, либо по месту включения их в списки нуждающихся в улучшении жилищных условий, либо по месту первоначального приобретения статуса детей-сирот или статуса детей, оставшихся без попечения родителей, либо с их согласия в ином населенном пункте.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  <w:t xml:space="preserve">Льготы при обучении в учреждениях образования для детей-сирот и детей, оставшихся без попечения родителей, 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  <w:lastRenderedPageBreak/>
        <w:t>а также лиц из числа детей-сирот и детей, оставшихся без попечения родителей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Право на государственное обеспечение: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Государственное обеспечение – 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установленных государством мер, направленных на материальное обеспечение условий для реализации основных прав и удовлетворения жизненно важных нужд и потребностей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Государственное обеспечение предоставляется соответствующими учреждениями образования со дня зачисления их на обучение, но не ранее дня прекращения государственного обеспечения, предоставляемого указанным лицам в детских </w:t>
      </w:r>
      <w:proofErr w:type="spellStart"/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интернатных</w:t>
      </w:r>
      <w:proofErr w:type="spellEnd"/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учреждениях, детских домах семейного типа, опекунских семьях и приемных семьях.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Государственное обеспечение сохраняется: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-при предоставлении отпусков, по медицинским показаниям, в связи с призывом на службу в резерве, иным уважительным причинам- на срок не более 1 календарного года;</w:t>
      </w:r>
    </w:p>
    <w:p w:rsidR="00F07998" w:rsidRPr="002F4433" w:rsidRDefault="00F07998" w:rsidP="001E2A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связи с уходом за ребенком в возрасте до 3 ле</w:t>
      </w:r>
      <w:proofErr w:type="gramStart"/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достижения ребенком возраста одного года.</w:t>
      </w:r>
    </w:p>
    <w:p w:rsidR="00F07998" w:rsidRPr="002F4433" w:rsidRDefault="00F07998" w:rsidP="001E2A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Виды государственного обеспечения:</w:t>
      </w:r>
    </w:p>
    <w:p w:rsidR="00F07998" w:rsidRPr="002F4433" w:rsidRDefault="00F07998" w:rsidP="001E2A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обучении в учреждениях образования дети-сироты и дети, оставшиеся без попечения родителей, а также лица из числа детей-сирот и </w:t>
      </w:r>
      <w:proofErr w:type="gramStart"/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детей, оставшихся без попечения родителей имеют</w:t>
      </w:r>
      <w:proofErr w:type="gramEnd"/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получение социальной стипендии,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которая назначается лицу, осваивающему содержание образовательных программ профессионально-технического, среднего специального или высшего образования и не получающему учебной стипендии.</w:t>
      </w:r>
    </w:p>
    <w:p w:rsidR="00F07998" w:rsidRPr="002F4433" w:rsidRDefault="00F07998" w:rsidP="001E2A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Обеспечиваются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соответствующими учреждениями образования </w:t>
      </w:r>
      <w:proofErr w:type="spellStart"/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установленным</w:t>
      </w:r>
      <w:proofErr w:type="spellEnd"/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нормам питанием, одеждой, обувью, мягким инвентарем, оборудованием, предметами личной гигиены и иными предметами первой необходимости или денежной компенсацией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стоимости по установленным нормам, а также стипендией и ежегодной материальной помощью за счет средств стипендиального фонда учреждения образования в порядке, установленном законодательством.</w:t>
      </w:r>
    </w:p>
    <w:p w:rsidR="00F07998" w:rsidRPr="002F4433" w:rsidRDefault="00F07998" w:rsidP="001E2A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время пребывания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детей-сирот, детей, оставшихся без попечения родителей, а также лиц из числа детей-сирот и детей, оставшихся без попечения родителей в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детских </w:t>
      </w:r>
      <w:proofErr w:type="spellStart"/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интернатных</w:t>
      </w:r>
      <w:proofErr w:type="spellEnd"/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учреждениях, детских домах семейного типа, опекунских семьях и приемных семьях, в которых они находились ранее в период каникул, выходных </w:t>
      </w:r>
      <w:proofErr w:type="spellStart"/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дней</w:t>
      </w:r>
      <w:proofErr w:type="gramStart"/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осударственных</w:t>
      </w:r>
      <w:proofErr w:type="spellEnd"/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праздников и праздничных дней, а также в период болезни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выдается денежная компенсация расходов на питание.</w:t>
      </w:r>
    </w:p>
    <w:p w:rsidR="00F07998" w:rsidRPr="002F4433" w:rsidRDefault="00F07998" w:rsidP="001E2A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отчислении из соответствующих учреждений образования в связи с получением образования или по иным причинам,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предоставлении справки о трудоустройстве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(регистрации в комитете по труду, занятости и социальной защите Минского городского исполнительного комитета, 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управлении (отделе) по труду, занятости и социальной защите городского, районного исполнительного комитета)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либо об установлении группы инвалидности и противопоказаниях к труду в течение двенадцати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месяцев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 отчисления выдается комплект одежды, обуви, мягкого инвентаря и оборудования, а также выплачивается денежное пособие по установленным нормам.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 Лица, утратившие в период получения образования статус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лица из числа детей-сирот и детей, оставшихся без попечения родителей,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связи с достижением возраста 23 лет, при отчислении из соответствующих учреждений образования в связи с получением образования или по иным причинам 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 соблюдении условий, указанных выше сохраняется право на получение комплекта одежды, обуви, мягкого инвентаря и оборудования, а также денежного пособия по установленным нормам.</w:t>
      </w:r>
    </w:p>
    <w:p w:rsidR="00F07998" w:rsidRPr="002F4433" w:rsidRDefault="00F07998" w:rsidP="001E2A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Дети-сироты, дети, оставшиеся без попечения родителей, а также лица из числа детей-сирот и детей, оставшихся без попечения родителей, получающие образование в дневной форме получения образования,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обеспечиваются соответствующими учреждениями образования общежитием без взимания платы за проживание 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либо при отсутствии общежития им </w:t>
      </w:r>
      <w:r w:rsidRPr="002F4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возмещаются расходы по найму жилья по установленным нормам</w:t>
      </w:r>
      <w:r w:rsidRPr="002F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 населенном пункте по месту учебы они не имеют в собственности и (или) во владении и пользовании жилых помещений, не могут быть вселены в жилое помещение, из которого выбыли,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помещение, из которого выбыли, они стали бы нуждающимися в улучшении жилищных условий.</w:t>
      </w:r>
    </w:p>
    <w:p w:rsidR="00F07998" w:rsidRPr="002F4433" w:rsidRDefault="00F07998" w:rsidP="001E2A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4B3" w:rsidRPr="002F4433" w:rsidRDefault="00BD74B3" w:rsidP="002F44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74B3" w:rsidRPr="002F4433" w:rsidSect="002866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32AD"/>
    <w:multiLevelType w:val="multilevel"/>
    <w:tmpl w:val="A600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2376A"/>
    <w:multiLevelType w:val="multilevel"/>
    <w:tmpl w:val="3D58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32"/>
    <w:rsid w:val="00003D1D"/>
    <w:rsid w:val="000521E3"/>
    <w:rsid w:val="00066E45"/>
    <w:rsid w:val="00072409"/>
    <w:rsid w:val="00086B7F"/>
    <w:rsid w:val="00093D17"/>
    <w:rsid w:val="000C01CC"/>
    <w:rsid w:val="000D3840"/>
    <w:rsid w:val="000F120C"/>
    <w:rsid w:val="00113257"/>
    <w:rsid w:val="00113383"/>
    <w:rsid w:val="00113C88"/>
    <w:rsid w:val="001353FB"/>
    <w:rsid w:val="00142A2E"/>
    <w:rsid w:val="001439FF"/>
    <w:rsid w:val="001577C2"/>
    <w:rsid w:val="0016006E"/>
    <w:rsid w:val="001A0F37"/>
    <w:rsid w:val="001B0691"/>
    <w:rsid w:val="001B6A00"/>
    <w:rsid w:val="001C02CF"/>
    <w:rsid w:val="001C12C5"/>
    <w:rsid w:val="001C63D1"/>
    <w:rsid w:val="001D47FC"/>
    <w:rsid w:val="001D73E7"/>
    <w:rsid w:val="001E2AF1"/>
    <w:rsid w:val="001E56D1"/>
    <w:rsid w:val="001E57CD"/>
    <w:rsid w:val="001E7692"/>
    <w:rsid w:val="001F55A3"/>
    <w:rsid w:val="001F7B2D"/>
    <w:rsid w:val="00200BB1"/>
    <w:rsid w:val="00203826"/>
    <w:rsid w:val="00204053"/>
    <w:rsid w:val="00210B1F"/>
    <w:rsid w:val="0022289C"/>
    <w:rsid w:val="002232FB"/>
    <w:rsid w:val="00224C53"/>
    <w:rsid w:val="002335E5"/>
    <w:rsid w:val="00235A83"/>
    <w:rsid w:val="00244494"/>
    <w:rsid w:val="00245031"/>
    <w:rsid w:val="002476D6"/>
    <w:rsid w:val="0025346A"/>
    <w:rsid w:val="00264738"/>
    <w:rsid w:val="002653DD"/>
    <w:rsid w:val="00283667"/>
    <w:rsid w:val="0028664C"/>
    <w:rsid w:val="002A064D"/>
    <w:rsid w:val="002A22BC"/>
    <w:rsid w:val="002A395C"/>
    <w:rsid w:val="002A7225"/>
    <w:rsid w:val="002B62AB"/>
    <w:rsid w:val="002C4505"/>
    <w:rsid w:val="002D1057"/>
    <w:rsid w:val="002D221C"/>
    <w:rsid w:val="002D6986"/>
    <w:rsid w:val="002E1A9B"/>
    <w:rsid w:val="002E2436"/>
    <w:rsid w:val="002F3F65"/>
    <w:rsid w:val="002F4433"/>
    <w:rsid w:val="002F58A9"/>
    <w:rsid w:val="002F5B87"/>
    <w:rsid w:val="00303D4D"/>
    <w:rsid w:val="00324232"/>
    <w:rsid w:val="0032502D"/>
    <w:rsid w:val="00327D59"/>
    <w:rsid w:val="003303F4"/>
    <w:rsid w:val="00342D07"/>
    <w:rsid w:val="00342D91"/>
    <w:rsid w:val="00347F5C"/>
    <w:rsid w:val="003518C1"/>
    <w:rsid w:val="00376635"/>
    <w:rsid w:val="003828B1"/>
    <w:rsid w:val="00384543"/>
    <w:rsid w:val="00397946"/>
    <w:rsid w:val="003A200E"/>
    <w:rsid w:val="003B4D31"/>
    <w:rsid w:val="003C14A0"/>
    <w:rsid w:val="003F32BA"/>
    <w:rsid w:val="003F4CAC"/>
    <w:rsid w:val="00416D8D"/>
    <w:rsid w:val="00423D3F"/>
    <w:rsid w:val="004247EC"/>
    <w:rsid w:val="00430A1F"/>
    <w:rsid w:val="004349A2"/>
    <w:rsid w:val="0044183D"/>
    <w:rsid w:val="00454956"/>
    <w:rsid w:val="00461746"/>
    <w:rsid w:val="00465A45"/>
    <w:rsid w:val="00475A66"/>
    <w:rsid w:val="004770A6"/>
    <w:rsid w:val="00482151"/>
    <w:rsid w:val="004A29D8"/>
    <w:rsid w:val="004A5FB7"/>
    <w:rsid w:val="004A7D72"/>
    <w:rsid w:val="004C241B"/>
    <w:rsid w:val="004C6AC9"/>
    <w:rsid w:val="004C6FE1"/>
    <w:rsid w:val="004E6F65"/>
    <w:rsid w:val="00503D61"/>
    <w:rsid w:val="00505F4B"/>
    <w:rsid w:val="00516808"/>
    <w:rsid w:val="005202B7"/>
    <w:rsid w:val="005251B5"/>
    <w:rsid w:val="00533A75"/>
    <w:rsid w:val="00537A24"/>
    <w:rsid w:val="0055648E"/>
    <w:rsid w:val="00563D18"/>
    <w:rsid w:val="00565336"/>
    <w:rsid w:val="00591C87"/>
    <w:rsid w:val="00591EAE"/>
    <w:rsid w:val="005937CB"/>
    <w:rsid w:val="00595B78"/>
    <w:rsid w:val="005C0BF8"/>
    <w:rsid w:val="005D0021"/>
    <w:rsid w:val="005F519A"/>
    <w:rsid w:val="00600F61"/>
    <w:rsid w:val="006010BB"/>
    <w:rsid w:val="0061734C"/>
    <w:rsid w:val="0062526D"/>
    <w:rsid w:val="006327B2"/>
    <w:rsid w:val="00635003"/>
    <w:rsid w:val="006631D9"/>
    <w:rsid w:val="00663AEB"/>
    <w:rsid w:val="00670B99"/>
    <w:rsid w:val="006775BA"/>
    <w:rsid w:val="00686AD0"/>
    <w:rsid w:val="006879CE"/>
    <w:rsid w:val="006B6862"/>
    <w:rsid w:val="006B76BE"/>
    <w:rsid w:val="006C3BA0"/>
    <w:rsid w:val="006C51BE"/>
    <w:rsid w:val="006D585B"/>
    <w:rsid w:val="007076C5"/>
    <w:rsid w:val="00711F4E"/>
    <w:rsid w:val="00712C25"/>
    <w:rsid w:val="0071590E"/>
    <w:rsid w:val="00722901"/>
    <w:rsid w:val="007503AB"/>
    <w:rsid w:val="00763647"/>
    <w:rsid w:val="00765D54"/>
    <w:rsid w:val="007725A1"/>
    <w:rsid w:val="007768F5"/>
    <w:rsid w:val="00776B2B"/>
    <w:rsid w:val="0078068E"/>
    <w:rsid w:val="00780F51"/>
    <w:rsid w:val="00781CCE"/>
    <w:rsid w:val="00781DB7"/>
    <w:rsid w:val="007927BF"/>
    <w:rsid w:val="007A758F"/>
    <w:rsid w:val="007B3C16"/>
    <w:rsid w:val="007B3D53"/>
    <w:rsid w:val="007D1467"/>
    <w:rsid w:val="007E27BD"/>
    <w:rsid w:val="007F704A"/>
    <w:rsid w:val="008121E1"/>
    <w:rsid w:val="008268A8"/>
    <w:rsid w:val="00852A11"/>
    <w:rsid w:val="00863A89"/>
    <w:rsid w:val="0086561E"/>
    <w:rsid w:val="00867DF8"/>
    <w:rsid w:val="0088005B"/>
    <w:rsid w:val="008932FA"/>
    <w:rsid w:val="008967C2"/>
    <w:rsid w:val="008A579B"/>
    <w:rsid w:val="008B0416"/>
    <w:rsid w:val="008B1EAB"/>
    <w:rsid w:val="008B2659"/>
    <w:rsid w:val="008C39A1"/>
    <w:rsid w:val="008D6034"/>
    <w:rsid w:val="008E275D"/>
    <w:rsid w:val="008F1F36"/>
    <w:rsid w:val="009131BB"/>
    <w:rsid w:val="00921074"/>
    <w:rsid w:val="00931274"/>
    <w:rsid w:val="009319D2"/>
    <w:rsid w:val="009323DE"/>
    <w:rsid w:val="0094096A"/>
    <w:rsid w:val="00944007"/>
    <w:rsid w:val="0094509F"/>
    <w:rsid w:val="00965579"/>
    <w:rsid w:val="00975748"/>
    <w:rsid w:val="009771E1"/>
    <w:rsid w:val="009827D5"/>
    <w:rsid w:val="00990D16"/>
    <w:rsid w:val="00994B3D"/>
    <w:rsid w:val="009A6237"/>
    <w:rsid w:val="009B3552"/>
    <w:rsid w:val="009E4DA6"/>
    <w:rsid w:val="00A0066A"/>
    <w:rsid w:val="00A02E07"/>
    <w:rsid w:val="00A12903"/>
    <w:rsid w:val="00A35E8E"/>
    <w:rsid w:val="00A37DE2"/>
    <w:rsid w:val="00A407D4"/>
    <w:rsid w:val="00A422D9"/>
    <w:rsid w:val="00A653A2"/>
    <w:rsid w:val="00A6580E"/>
    <w:rsid w:val="00A73926"/>
    <w:rsid w:val="00A83180"/>
    <w:rsid w:val="00A872DB"/>
    <w:rsid w:val="00A90422"/>
    <w:rsid w:val="00A91160"/>
    <w:rsid w:val="00A928FC"/>
    <w:rsid w:val="00A934A8"/>
    <w:rsid w:val="00A937E1"/>
    <w:rsid w:val="00AA623E"/>
    <w:rsid w:val="00AC28F5"/>
    <w:rsid w:val="00AD5A77"/>
    <w:rsid w:val="00AF0F34"/>
    <w:rsid w:val="00AF5CF2"/>
    <w:rsid w:val="00B05708"/>
    <w:rsid w:val="00B06B73"/>
    <w:rsid w:val="00B20EFE"/>
    <w:rsid w:val="00B25460"/>
    <w:rsid w:val="00B52654"/>
    <w:rsid w:val="00B54163"/>
    <w:rsid w:val="00B61554"/>
    <w:rsid w:val="00B75661"/>
    <w:rsid w:val="00B81C28"/>
    <w:rsid w:val="00B865AC"/>
    <w:rsid w:val="00BB12BA"/>
    <w:rsid w:val="00BD1084"/>
    <w:rsid w:val="00BD74B3"/>
    <w:rsid w:val="00BE60BA"/>
    <w:rsid w:val="00BF2FF8"/>
    <w:rsid w:val="00BF679C"/>
    <w:rsid w:val="00BF6AA1"/>
    <w:rsid w:val="00C1748D"/>
    <w:rsid w:val="00C221E2"/>
    <w:rsid w:val="00C31DD2"/>
    <w:rsid w:val="00C37873"/>
    <w:rsid w:val="00C43BC9"/>
    <w:rsid w:val="00C508E2"/>
    <w:rsid w:val="00C73E0B"/>
    <w:rsid w:val="00C740F5"/>
    <w:rsid w:val="00C76F72"/>
    <w:rsid w:val="00C86E04"/>
    <w:rsid w:val="00C9675F"/>
    <w:rsid w:val="00CB568B"/>
    <w:rsid w:val="00CC5CB7"/>
    <w:rsid w:val="00CD7469"/>
    <w:rsid w:val="00CD7E5D"/>
    <w:rsid w:val="00D04477"/>
    <w:rsid w:val="00D05312"/>
    <w:rsid w:val="00D20BB0"/>
    <w:rsid w:val="00D272CC"/>
    <w:rsid w:val="00D31EE3"/>
    <w:rsid w:val="00D32755"/>
    <w:rsid w:val="00D34830"/>
    <w:rsid w:val="00D62D5B"/>
    <w:rsid w:val="00D64A92"/>
    <w:rsid w:val="00D66D26"/>
    <w:rsid w:val="00D73D38"/>
    <w:rsid w:val="00D842B6"/>
    <w:rsid w:val="00D85432"/>
    <w:rsid w:val="00D93B49"/>
    <w:rsid w:val="00DB65A6"/>
    <w:rsid w:val="00DC3140"/>
    <w:rsid w:val="00DE74C3"/>
    <w:rsid w:val="00DF5281"/>
    <w:rsid w:val="00E11391"/>
    <w:rsid w:val="00E156E6"/>
    <w:rsid w:val="00E16B64"/>
    <w:rsid w:val="00E24189"/>
    <w:rsid w:val="00E70709"/>
    <w:rsid w:val="00ED26FC"/>
    <w:rsid w:val="00EF2775"/>
    <w:rsid w:val="00EF309C"/>
    <w:rsid w:val="00EF361E"/>
    <w:rsid w:val="00F07998"/>
    <w:rsid w:val="00F11956"/>
    <w:rsid w:val="00F126C9"/>
    <w:rsid w:val="00F2252D"/>
    <w:rsid w:val="00F24F75"/>
    <w:rsid w:val="00F27EB1"/>
    <w:rsid w:val="00F60333"/>
    <w:rsid w:val="00F702FE"/>
    <w:rsid w:val="00F813A5"/>
    <w:rsid w:val="00F85CAC"/>
    <w:rsid w:val="00F87F63"/>
    <w:rsid w:val="00F90B77"/>
    <w:rsid w:val="00FA66F4"/>
    <w:rsid w:val="00FA7ECB"/>
    <w:rsid w:val="00FB13C4"/>
    <w:rsid w:val="00FB55A3"/>
    <w:rsid w:val="00FC1CEC"/>
    <w:rsid w:val="00FC53B9"/>
    <w:rsid w:val="00FD1F10"/>
    <w:rsid w:val="00FD510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SANICH</cp:lastModifiedBy>
  <cp:revision>6</cp:revision>
  <dcterms:created xsi:type="dcterms:W3CDTF">2021-03-12T06:28:00Z</dcterms:created>
  <dcterms:modified xsi:type="dcterms:W3CDTF">2021-08-17T12:21:00Z</dcterms:modified>
</cp:coreProperties>
</file>