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C01" w:rsidRPr="008518A9" w:rsidRDefault="00175C01" w:rsidP="00175C01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4365A"/>
          <w:kern w:val="36"/>
          <w:sz w:val="36"/>
          <w:szCs w:val="36"/>
          <w:lang w:eastAsia="ru-RU"/>
        </w:rPr>
      </w:pPr>
      <w:r w:rsidRPr="00DB0F5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65999F6" wp14:editId="167461CA">
            <wp:simplePos x="0" y="0"/>
            <wp:positionH relativeFrom="column">
              <wp:posOffset>-40005</wp:posOffset>
            </wp:positionH>
            <wp:positionV relativeFrom="line">
              <wp:posOffset>-501015</wp:posOffset>
            </wp:positionV>
            <wp:extent cx="1905000" cy="1905000"/>
            <wp:effectExtent l="0" t="0" r="0" b="0"/>
            <wp:wrapSquare wrapText="bothSides"/>
            <wp:docPr id="1" name="Рисунок 1" descr="https://ananichy.pukhovichi-asveta.gov.by/files/01918/obj/120/43483/img/%D0%BE%D0%BE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anichy.pukhovichi-asveta.gov.by/files/01918/obj/120/43483/img/%D0%BE%D0%BE%D0%B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aps/>
          <w:color w:val="34365A"/>
          <w:kern w:val="36"/>
          <w:sz w:val="36"/>
          <w:szCs w:val="36"/>
          <w:lang w:eastAsia="ru-RU"/>
        </w:rPr>
        <w:t>МАТПОМОЩЬ К 2024/25 УЧЕБНОМУ</w:t>
      </w:r>
      <w:r w:rsidR="002E230F">
        <w:rPr>
          <w:rFonts w:ascii="Arial" w:eastAsia="Times New Roman" w:hAnsi="Arial" w:cs="Arial"/>
          <w:b/>
          <w:bCs/>
          <w:caps/>
          <w:color w:val="34365A"/>
          <w:kern w:val="36"/>
          <w:sz w:val="36"/>
          <w:szCs w:val="36"/>
          <w:lang w:eastAsia="ru-RU"/>
        </w:rPr>
        <w:t xml:space="preserve"> </w:t>
      </w:r>
      <w:r w:rsidRPr="008518A9">
        <w:rPr>
          <w:rFonts w:ascii="Arial" w:eastAsia="Times New Roman" w:hAnsi="Arial" w:cs="Arial"/>
          <w:b/>
          <w:bCs/>
          <w:caps/>
          <w:color w:val="34365A"/>
          <w:kern w:val="36"/>
          <w:sz w:val="36"/>
          <w:szCs w:val="36"/>
          <w:lang w:eastAsia="ru-RU"/>
        </w:rPr>
        <w:t>ГОДУ: КАКИЕ ДОКУМЕНТЫ СОБРАТЬ И КОГДА БУДУТ ПРОИЗВОДИТЬСЯ ВЫПЛАТЫ</w:t>
      </w:r>
    </w:p>
    <w:p w:rsidR="002E230F" w:rsidRDefault="002E230F" w:rsidP="002E2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E230F" w:rsidRDefault="002E230F" w:rsidP="002E2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E230F" w:rsidRDefault="00175C01" w:rsidP="002E2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 закону на материальную помощь для подготовки детей к школе могут рассчитывать семьи, в которых воспитывается трое или более детей. На каждого ребенка полагается 30% от бюджета прожиточного минимума по состоянию на 1 августа. К слову, в настоящий момент БПМ равен 418,73 руб. В составе семьи не учитываются приемные дети и дети, находящиеся под опекой</w:t>
      </w:r>
      <w:r w:rsidR="002E23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2E230F" w:rsidRDefault="00175C01" w:rsidP="002E2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Выплата матпомощи к школе осуществляется по заявительному принципу. Перечисляются денежные средства безналичным путем на расчетные счета граждан через «Беларусбанк». Документы необходимо подавать в учреждение «Глусский районный центр социального обслуживания населения</w:t>
      </w:r>
      <w:r w:rsidR="002E230F"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».</w:t>
      </w:r>
      <w:r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Выплаты производятся с 1 августа по 15 сентября. Если ребенок идет в 1-й класс, выплата производится после 1 сентября, когда его зачислят в школу и он получит соответствующую справку из учреждения образования. Подобная схема действует и для старшеклассников, которые могут забирать документы для поступления, а затем пожелают продолжить обучение в школе. </w:t>
      </w:r>
    </w:p>
    <w:p w:rsidR="00175C01" w:rsidRPr="00727824" w:rsidRDefault="00175C01" w:rsidP="002E2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производится выплата данной помощи на детей, обучающихся в учреждениях профессионально-технического, среднего специального и высшего образования и других учреждениях по подготовке кадров, а также ребят, находящихся на полном государственном обеспечении.</w:t>
      </w:r>
    </w:p>
    <w:p w:rsidR="00175C01" w:rsidRPr="00727824" w:rsidRDefault="00175C01" w:rsidP="002E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Прием заявлений для оказания един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овременной материальной помощи начнется с 01.07.2024 года</w:t>
      </w:r>
      <w:r w:rsidR="002E23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r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Чтобы ее получить, законным представителям необходимо собрать следующий пакет документов:</w:t>
      </w:r>
    </w:p>
    <w:p w:rsidR="00175C01" w:rsidRPr="00727824" w:rsidRDefault="00175C01" w:rsidP="00175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заявление (оформляется при подаче документов);</w:t>
      </w:r>
    </w:p>
    <w:p w:rsidR="00175C01" w:rsidRPr="00727824" w:rsidRDefault="00175C01" w:rsidP="00175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паспорт, вид на жительство заявителя;</w:t>
      </w:r>
    </w:p>
    <w:p w:rsidR="00175C01" w:rsidRPr="00727824" w:rsidRDefault="00175C01" w:rsidP="00175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справка о месте жительства и составе семьи;</w:t>
      </w:r>
    </w:p>
    <w:p w:rsidR="00175C01" w:rsidRPr="00727824" w:rsidRDefault="00175C01" w:rsidP="00175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оригинал и копия удостоверения многодетной семьи (в случае отсутствия удостоверения многодетной семьи – свидетельства о рождении всех несовершеннолетних детей);</w:t>
      </w:r>
    </w:p>
    <w:p w:rsidR="00175C01" w:rsidRPr="00727824" w:rsidRDefault="00175C01" w:rsidP="00175C0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278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номер лицевого счета или номер расчетного счета, открытого в филиале ОАО «АСБ Беларусбанк».</w:t>
      </w:r>
    </w:p>
    <w:p w:rsidR="00175C01" w:rsidRPr="002829F5" w:rsidRDefault="00175C01" w:rsidP="00175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28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центра:</w:t>
      </w:r>
      <w:r w:rsidRPr="00282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829F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2829F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Глуск, ул.Социалистическая,59</w:t>
      </w:r>
    </w:p>
    <w:p w:rsidR="00175C01" w:rsidRPr="002829F5" w:rsidRDefault="00175C01" w:rsidP="00175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по рабочим дням с 8.00 до 17.00,   обед с 13.00 до 14.00.</w:t>
      </w:r>
    </w:p>
    <w:p w:rsidR="001E565E" w:rsidRDefault="001E565E" w:rsidP="00175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C01" w:rsidRPr="008F70BB" w:rsidRDefault="00175C01" w:rsidP="00175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 для справок</w:t>
      </w:r>
      <w:r w:rsidRPr="002829F5">
        <w:rPr>
          <w:rFonts w:ascii="Times New Roman" w:eastAsia="Times New Roman" w:hAnsi="Times New Roman" w:cs="Times New Roman"/>
          <w:sz w:val="28"/>
          <w:szCs w:val="28"/>
          <w:lang w:eastAsia="ru-RU"/>
        </w:rPr>
        <w:t>: 78144</w:t>
      </w:r>
    </w:p>
    <w:p w:rsidR="00175C01" w:rsidRPr="00DB0F52" w:rsidRDefault="00175C01" w:rsidP="00175C01">
      <w:pPr>
        <w:rPr>
          <w:rFonts w:ascii="Times New Roman" w:hAnsi="Times New Roman" w:cs="Times New Roman"/>
          <w:sz w:val="28"/>
          <w:szCs w:val="28"/>
        </w:rPr>
      </w:pPr>
    </w:p>
    <w:p w:rsidR="004D763E" w:rsidRDefault="004D763E"/>
    <w:sectPr w:rsidR="004D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61191"/>
    <w:multiLevelType w:val="multilevel"/>
    <w:tmpl w:val="394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35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245"/>
    <w:rsid w:val="00175C01"/>
    <w:rsid w:val="001E565E"/>
    <w:rsid w:val="002E230F"/>
    <w:rsid w:val="00331F9D"/>
    <w:rsid w:val="004D763E"/>
    <w:rsid w:val="009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AD8E"/>
  <w15:docId w15:val="{85D686DD-B7DB-4017-B524-5A4BDF43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2024-06-07T08:15:00Z</dcterms:created>
  <dcterms:modified xsi:type="dcterms:W3CDTF">2024-06-07T11:26:00Z</dcterms:modified>
</cp:coreProperties>
</file>