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7FF0" w14:textId="12FD740D" w:rsidR="00970069" w:rsidRPr="00837A66" w:rsidRDefault="00837A66" w:rsidP="00837A66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837A66">
        <w:rPr>
          <w:rFonts w:ascii="Times New Roman" w:hAnsi="Times New Roman"/>
          <w:b/>
          <w:bCs/>
          <w:sz w:val="44"/>
          <w:szCs w:val="44"/>
        </w:rPr>
        <w:t>ПАМЯТКА</w:t>
      </w:r>
    </w:p>
    <w:p w14:paraId="587C92F2" w14:textId="6F6EB7FF" w:rsidR="00BE28C1" w:rsidRPr="00837A66" w:rsidRDefault="00837A66" w:rsidP="00837A66">
      <w:pPr>
        <w:ind w:firstLine="284"/>
        <w:jc w:val="center"/>
        <w:rPr>
          <w:rFonts w:ascii="Times New Roman" w:hAnsi="Times New Roman"/>
          <w:b/>
          <w:bCs/>
          <w:sz w:val="44"/>
          <w:szCs w:val="44"/>
        </w:rPr>
      </w:pPr>
      <w:r w:rsidRPr="00837A66">
        <w:rPr>
          <w:rFonts w:ascii="Times New Roman" w:hAnsi="Times New Roman"/>
          <w:b/>
          <w:bCs/>
          <w:sz w:val="44"/>
          <w:szCs w:val="44"/>
        </w:rPr>
        <w:t>о</w:t>
      </w:r>
      <w:r w:rsidR="00BE28C1" w:rsidRPr="00837A66">
        <w:rPr>
          <w:rFonts w:ascii="Times New Roman" w:hAnsi="Times New Roman"/>
          <w:b/>
          <w:bCs/>
          <w:sz w:val="44"/>
          <w:szCs w:val="44"/>
        </w:rPr>
        <w:t xml:space="preserve"> теплоснабжении участков</w:t>
      </w:r>
      <w:r w:rsidRPr="00837A66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BE28C1" w:rsidRPr="00837A66">
        <w:rPr>
          <w:rFonts w:ascii="Times New Roman" w:hAnsi="Times New Roman"/>
          <w:b/>
          <w:bCs/>
          <w:sz w:val="44"/>
          <w:szCs w:val="44"/>
        </w:rPr>
        <w:t>для голосования</w:t>
      </w:r>
    </w:p>
    <w:p w14:paraId="7BF58FEB" w14:textId="13D745DF" w:rsidR="00BE28C1" w:rsidRPr="00BE28C1" w:rsidRDefault="009E7942" w:rsidP="00BE28C1">
      <w:pPr>
        <w:ind w:firstLine="284"/>
        <w:rPr>
          <w:rFonts w:ascii="Times New Roman" w:hAnsi="Times New Roman"/>
          <w:b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 xml:space="preserve"> </w:t>
      </w:r>
      <w:r w:rsidRPr="00BE28C1">
        <w:rPr>
          <w:rFonts w:ascii="Times New Roman" w:hAnsi="Times New Roman"/>
          <w:sz w:val="28"/>
          <w:szCs w:val="28"/>
        </w:rPr>
        <w:tab/>
      </w:r>
    </w:p>
    <w:p w14:paraId="169F14D9" w14:textId="543F2AF4" w:rsidR="00BE28C1" w:rsidRPr="00BE28C1" w:rsidRDefault="00837A66" w:rsidP="00BE28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E28C1" w:rsidRPr="00BE28C1">
        <w:rPr>
          <w:rFonts w:ascii="Times New Roman" w:hAnsi="Times New Roman"/>
          <w:sz w:val="28"/>
          <w:szCs w:val="28"/>
        </w:rPr>
        <w:t>ля обеспечения надежного и бесперебойного теплоснабжения участков</w:t>
      </w:r>
      <w:r w:rsidR="00BE28C1" w:rsidRPr="00BE2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8C1" w:rsidRPr="00BE28C1">
        <w:rPr>
          <w:rStyle w:val="a9"/>
          <w:rFonts w:ascii="Times New Roman" w:hAnsi="Times New Roman"/>
          <w:color w:val="000000"/>
          <w:sz w:val="28"/>
          <w:szCs w:val="28"/>
        </w:rPr>
        <w:t>для голосования и иных объектов, задействованных в мероприятии</w:t>
      </w:r>
      <w:r>
        <w:rPr>
          <w:rFonts w:ascii="Times New Roman" w:hAnsi="Times New Roman"/>
          <w:sz w:val="28"/>
          <w:szCs w:val="28"/>
        </w:rPr>
        <w:t xml:space="preserve"> необходимо:</w:t>
      </w:r>
    </w:p>
    <w:p w14:paraId="6FEF80A7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 xml:space="preserve">1. Обеспечить надежное и бесперебойное теплоснабжение объектов, </w:t>
      </w:r>
      <w:r w:rsidRPr="00BE28C1">
        <w:rPr>
          <w:rStyle w:val="a9"/>
          <w:rFonts w:ascii="Times New Roman" w:hAnsi="Times New Roman"/>
          <w:color w:val="000000"/>
          <w:sz w:val="28"/>
          <w:szCs w:val="28"/>
        </w:rPr>
        <w:t>задействованных в мероприятии,</w:t>
      </w:r>
      <w:r w:rsidRPr="00BE28C1">
        <w:rPr>
          <w:rFonts w:ascii="Times New Roman" w:hAnsi="Times New Roman"/>
          <w:sz w:val="28"/>
          <w:szCs w:val="28"/>
        </w:rPr>
        <w:t xml:space="preserve"> с температурой теплоносителя </w:t>
      </w:r>
      <w:proofErr w:type="gramStart"/>
      <w:r w:rsidRPr="00BE28C1">
        <w:rPr>
          <w:rFonts w:ascii="Times New Roman" w:hAnsi="Times New Roman"/>
          <w:sz w:val="28"/>
          <w:szCs w:val="28"/>
        </w:rPr>
        <w:t>согласно утвержденного температурного графика</w:t>
      </w:r>
      <w:proofErr w:type="gramEnd"/>
      <w:r w:rsidRPr="00BE28C1">
        <w:rPr>
          <w:rFonts w:ascii="Times New Roman" w:hAnsi="Times New Roman"/>
          <w:sz w:val="28"/>
          <w:szCs w:val="28"/>
        </w:rPr>
        <w:t>.</w:t>
      </w:r>
    </w:p>
    <w:p w14:paraId="52276CDF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>2. Обеспечить контроль за состоянием и режимами работы тепловых сетей, систем отопления, горячего водоснабжения, электроснабжения и водоснабжения теплоисточников.</w:t>
      </w:r>
    </w:p>
    <w:p w14:paraId="4D88778F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 xml:space="preserve">3. Обеспечить </w:t>
      </w:r>
      <w:bookmarkStart w:id="0" w:name="_GoBack"/>
      <w:bookmarkEnd w:id="0"/>
      <w:r w:rsidRPr="00BE28C1">
        <w:rPr>
          <w:rFonts w:ascii="Times New Roman" w:hAnsi="Times New Roman"/>
          <w:sz w:val="28"/>
          <w:szCs w:val="28"/>
        </w:rPr>
        <w:t>аварийные бригады необходимым запасом материалов, запасных частей, техникой, ГСМ и оперативное устранение повреждений в системах теплоснабжения.</w:t>
      </w:r>
    </w:p>
    <w:p w14:paraId="075F8CE8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>4. Обеспечить готовность систем топливоподачи и оборудования теплоисточников к сжиганию резервного топлива, необходимый запас воды для подпитки тепловых сетей.</w:t>
      </w:r>
    </w:p>
    <w:p w14:paraId="77AD5F98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>5. Провести целевой инструктаж персонала по действиям при возникновении аварийных ситуаций.</w:t>
      </w:r>
    </w:p>
    <w:p w14:paraId="513936B7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>6. Обеспечить в котельных, ЦТП и ИТП выдерживание положительных температур воздуха, необходимых для нормальной работы оборудования и трубопроводов.</w:t>
      </w:r>
    </w:p>
    <w:p w14:paraId="1AF4E4EC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>7. Проверить исправность резервных линий электроснабжения котельных, обеспечить их готовность к включению под нагрузку.</w:t>
      </w:r>
    </w:p>
    <w:p w14:paraId="3FFEEE6D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>8. Обеспечить исправность резервного насосного оборудования в котельных, ЦТП и ИТП.</w:t>
      </w:r>
    </w:p>
    <w:p w14:paraId="320DAA62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>9. Обеспечить исправность средств связи персонала с диспетчерскими службами.</w:t>
      </w:r>
    </w:p>
    <w:p w14:paraId="514E42D3" w14:textId="77777777" w:rsidR="00BE28C1" w:rsidRPr="00BE28C1" w:rsidRDefault="00BE28C1" w:rsidP="00BE28C1">
      <w:pPr>
        <w:tabs>
          <w:tab w:val="left" w:pos="51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28C1">
        <w:rPr>
          <w:rFonts w:ascii="Times New Roman" w:hAnsi="Times New Roman"/>
          <w:sz w:val="28"/>
          <w:szCs w:val="28"/>
        </w:rPr>
        <w:t>10. Запретить все оперативные переключения и работы (включая земляные) в тепловых сетях за исключением аварийно-восстановительных.</w:t>
      </w:r>
    </w:p>
    <w:p w14:paraId="42666E98" w14:textId="77777777" w:rsidR="00BE28C1" w:rsidRPr="00BE28C1" w:rsidRDefault="00BE28C1" w:rsidP="00BE28C1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C1">
        <w:rPr>
          <w:sz w:val="28"/>
          <w:szCs w:val="28"/>
        </w:rPr>
        <w:t>11. Организовать дежурство ответственных работников эксплуатационных служб.</w:t>
      </w:r>
    </w:p>
    <w:p w14:paraId="6EADA42B" w14:textId="77777777" w:rsidR="00BE28C1" w:rsidRPr="00BE28C1" w:rsidRDefault="00BE28C1" w:rsidP="00BE28C1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C1">
        <w:rPr>
          <w:sz w:val="28"/>
          <w:szCs w:val="28"/>
        </w:rPr>
        <w:t>12. Обеспечить соблюдение мер безопасности при выполнении работ в сложных метеорологических условиях.</w:t>
      </w:r>
    </w:p>
    <w:p w14:paraId="167FF57E" w14:textId="77777777" w:rsidR="00BE28C1" w:rsidRPr="00BE28C1" w:rsidRDefault="00BE28C1" w:rsidP="00BE28C1">
      <w:pPr>
        <w:rPr>
          <w:rFonts w:ascii="Times New Roman" w:hAnsi="Times New Roman"/>
          <w:sz w:val="28"/>
          <w:szCs w:val="28"/>
        </w:rPr>
      </w:pPr>
    </w:p>
    <w:p w14:paraId="1E897CD5" w14:textId="77777777" w:rsidR="00837A66" w:rsidRDefault="00837A66" w:rsidP="00837A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141F9A40" w14:textId="4699F546" w:rsidR="00BE28C1" w:rsidRPr="00BE28C1" w:rsidRDefault="00837A66" w:rsidP="00837A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Глусская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</w:t>
      </w:r>
      <w:proofErr w:type="spellStart"/>
      <w:r>
        <w:rPr>
          <w:rFonts w:ascii="Times New Roman" w:hAnsi="Times New Roman"/>
          <w:sz w:val="28"/>
          <w:szCs w:val="28"/>
        </w:rPr>
        <w:t>энергогазинспекция</w:t>
      </w:r>
      <w:proofErr w:type="spellEnd"/>
    </w:p>
    <w:p w14:paraId="17ED4D88" w14:textId="79D8FFCD" w:rsidR="00970069" w:rsidRPr="00BE28C1" w:rsidRDefault="00970069" w:rsidP="00BE28C1">
      <w:pPr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970069" w:rsidRPr="00BE28C1" w:rsidSect="008451C1">
      <w:headerReference w:type="default" r:id="rId6"/>
      <w:footerReference w:type="default" r:id="rId7"/>
      <w:footerReference w:type="first" r:id="rId8"/>
      <w:pgSz w:w="11906" w:h="16838" w:code="9"/>
      <w:pgMar w:top="1134" w:right="567" w:bottom="993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19313" w14:textId="77777777" w:rsidR="0097268E" w:rsidRDefault="0097268E">
      <w:r>
        <w:separator/>
      </w:r>
    </w:p>
  </w:endnote>
  <w:endnote w:type="continuationSeparator" w:id="0">
    <w:p w14:paraId="3E0DF5F1" w14:textId="77777777" w:rsidR="0097268E" w:rsidRDefault="0097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A5FC9" w14:textId="397F9B1F"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1606" w14:textId="16ADE626"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E1378" w14:textId="77777777" w:rsidR="0097268E" w:rsidRDefault="0097268E">
      <w:r>
        <w:separator/>
      </w:r>
    </w:p>
  </w:footnote>
  <w:footnote w:type="continuationSeparator" w:id="0">
    <w:p w14:paraId="69808D40" w14:textId="77777777" w:rsidR="0097268E" w:rsidRDefault="0097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8A855" w14:textId="77777777" w:rsidR="00527172" w:rsidRDefault="00593EB2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9E7942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069"/>
    <w:rsid w:val="000142B0"/>
    <w:rsid w:val="00027877"/>
    <w:rsid w:val="00074E72"/>
    <w:rsid w:val="000E2154"/>
    <w:rsid w:val="000F3C25"/>
    <w:rsid w:val="00137115"/>
    <w:rsid w:val="0014222E"/>
    <w:rsid w:val="00194420"/>
    <w:rsid w:val="001D34D6"/>
    <w:rsid w:val="001F12B6"/>
    <w:rsid w:val="002B48D2"/>
    <w:rsid w:val="003140BD"/>
    <w:rsid w:val="003511F6"/>
    <w:rsid w:val="003B6664"/>
    <w:rsid w:val="00422A8A"/>
    <w:rsid w:val="004251B0"/>
    <w:rsid w:val="0048502B"/>
    <w:rsid w:val="004D79F3"/>
    <w:rsid w:val="005070BB"/>
    <w:rsid w:val="00517A06"/>
    <w:rsid w:val="00527172"/>
    <w:rsid w:val="00593EB2"/>
    <w:rsid w:val="005A6803"/>
    <w:rsid w:val="005B5512"/>
    <w:rsid w:val="005F168E"/>
    <w:rsid w:val="005F4767"/>
    <w:rsid w:val="00615C24"/>
    <w:rsid w:val="006224C1"/>
    <w:rsid w:val="006B3D24"/>
    <w:rsid w:val="006E5B0A"/>
    <w:rsid w:val="006F1B54"/>
    <w:rsid w:val="00720A8F"/>
    <w:rsid w:val="00735B76"/>
    <w:rsid w:val="007446FF"/>
    <w:rsid w:val="007744DB"/>
    <w:rsid w:val="00782F90"/>
    <w:rsid w:val="007E2709"/>
    <w:rsid w:val="00802296"/>
    <w:rsid w:val="00803F61"/>
    <w:rsid w:val="00837A66"/>
    <w:rsid w:val="008451C1"/>
    <w:rsid w:val="00872F1C"/>
    <w:rsid w:val="008F2D19"/>
    <w:rsid w:val="00953684"/>
    <w:rsid w:val="00970069"/>
    <w:rsid w:val="0097268E"/>
    <w:rsid w:val="009E7942"/>
    <w:rsid w:val="00A820E2"/>
    <w:rsid w:val="00AA0525"/>
    <w:rsid w:val="00B4398E"/>
    <w:rsid w:val="00B80F30"/>
    <w:rsid w:val="00BA2268"/>
    <w:rsid w:val="00BB6D30"/>
    <w:rsid w:val="00BE28C1"/>
    <w:rsid w:val="00C20E07"/>
    <w:rsid w:val="00D44A2C"/>
    <w:rsid w:val="00D6532B"/>
    <w:rsid w:val="00D725C0"/>
    <w:rsid w:val="00DF6785"/>
    <w:rsid w:val="00E93BD6"/>
    <w:rsid w:val="00EC31E8"/>
    <w:rsid w:val="00EE201F"/>
    <w:rsid w:val="00F4519E"/>
    <w:rsid w:val="00F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0B1E"/>
  <w15:docId w15:val="{69B40575-36A1-4804-AAC1-2DBA219D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rsid w:val="00BE28C1"/>
    <w:rPr>
      <w:sz w:val="29"/>
      <w:szCs w:val="29"/>
      <w:lang w:bidi="ar-SA"/>
    </w:rPr>
  </w:style>
  <w:style w:type="paragraph" w:styleId="aa">
    <w:name w:val="Body Text Indent"/>
    <w:basedOn w:val="a"/>
    <w:link w:val="ab"/>
    <w:rsid w:val="00BE28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E28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insp001</dc:creator>
  <cp:lastModifiedBy>User</cp:lastModifiedBy>
  <cp:revision>14</cp:revision>
  <cp:lastPrinted>2024-01-24T06:45:00Z</cp:lastPrinted>
  <dcterms:created xsi:type="dcterms:W3CDTF">2022-06-02T13:39:00Z</dcterms:created>
  <dcterms:modified xsi:type="dcterms:W3CDTF">2025-01-20T05:45:00Z</dcterms:modified>
</cp:coreProperties>
</file>