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79C" w:rsidRPr="00C9479C" w:rsidRDefault="00C9479C" w:rsidP="00C9479C">
      <w:pPr>
        <w:tabs>
          <w:tab w:val="left" w:pos="5812"/>
        </w:tabs>
        <w:spacing w:line="280" w:lineRule="exact"/>
        <w:ind w:left="9923" w:right="-1"/>
        <w:rPr>
          <w:rStyle w:val="a3"/>
          <w:b w:val="0"/>
          <w:sz w:val="30"/>
          <w:szCs w:val="30"/>
        </w:rPr>
      </w:pPr>
      <w:r w:rsidRPr="00C9479C">
        <w:rPr>
          <w:rStyle w:val="a3"/>
          <w:b w:val="0"/>
          <w:sz w:val="30"/>
          <w:szCs w:val="30"/>
        </w:rPr>
        <w:t>Приложение 2</w:t>
      </w:r>
    </w:p>
    <w:p w:rsidR="00C9479C" w:rsidRPr="00C9479C" w:rsidRDefault="00C9479C" w:rsidP="00C9479C">
      <w:pPr>
        <w:tabs>
          <w:tab w:val="left" w:pos="5812"/>
        </w:tabs>
        <w:spacing w:line="280" w:lineRule="exact"/>
        <w:ind w:left="7788" w:right="-1"/>
        <w:rPr>
          <w:rStyle w:val="a3"/>
          <w:b w:val="0"/>
          <w:sz w:val="30"/>
          <w:szCs w:val="30"/>
        </w:rPr>
      </w:pPr>
      <w:r w:rsidRPr="00C9479C">
        <w:rPr>
          <w:rStyle w:val="a3"/>
          <w:b w:val="0"/>
          <w:sz w:val="30"/>
          <w:szCs w:val="30"/>
        </w:rPr>
        <w:tab/>
      </w:r>
      <w:r w:rsidRPr="00C9479C">
        <w:rPr>
          <w:rStyle w:val="a3"/>
          <w:b w:val="0"/>
          <w:sz w:val="30"/>
          <w:szCs w:val="30"/>
        </w:rPr>
        <w:tab/>
      </w:r>
      <w:r w:rsidRPr="00C9479C">
        <w:rPr>
          <w:rStyle w:val="a3"/>
          <w:b w:val="0"/>
          <w:sz w:val="30"/>
          <w:szCs w:val="30"/>
        </w:rPr>
        <w:tab/>
        <w:t>к решению</w:t>
      </w:r>
    </w:p>
    <w:p w:rsidR="00C9479C" w:rsidRPr="00C9479C" w:rsidRDefault="00C9479C" w:rsidP="00C9479C">
      <w:pPr>
        <w:tabs>
          <w:tab w:val="left" w:pos="5812"/>
        </w:tabs>
        <w:spacing w:line="280" w:lineRule="exact"/>
        <w:ind w:left="7788" w:right="-1"/>
        <w:rPr>
          <w:rStyle w:val="a3"/>
          <w:b w:val="0"/>
          <w:sz w:val="30"/>
          <w:szCs w:val="30"/>
        </w:rPr>
      </w:pPr>
      <w:r w:rsidRPr="00C9479C">
        <w:rPr>
          <w:rStyle w:val="a3"/>
          <w:b w:val="0"/>
          <w:sz w:val="30"/>
          <w:szCs w:val="30"/>
        </w:rPr>
        <w:tab/>
      </w:r>
      <w:r w:rsidRPr="00C9479C">
        <w:rPr>
          <w:rStyle w:val="a3"/>
          <w:b w:val="0"/>
          <w:sz w:val="30"/>
          <w:szCs w:val="30"/>
        </w:rPr>
        <w:tab/>
      </w:r>
      <w:r w:rsidRPr="00C9479C">
        <w:rPr>
          <w:rStyle w:val="a3"/>
          <w:b w:val="0"/>
          <w:sz w:val="30"/>
          <w:szCs w:val="30"/>
        </w:rPr>
        <w:tab/>
        <w:t>Глусского районного</w:t>
      </w:r>
    </w:p>
    <w:p w:rsidR="00C9479C" w:rsidRPr="00C9479C" w:rsidRDefault="00C9479C" w:rsidP="00C9479C">
      <w:pPr>
        <w:spacing w:line="280" w:lineRule="exact"/>
        <w:ind w:left="9494" w:right="-1" w:firstLine="418"/>
        <w:rPr>
          <w:rStyle w:val="a3"/>
          <w:b w:val="0"/>
          <w:sz w:val="30"/>
          <w:szCs w:val="30"/>
        </w:rPr>
      </w:pPr>
      <w:r w:rsidRPr="00C9479C">
        <w:rPr>
          <w:rStyle w:val="a3"/>
          <w:b w:val="0"/>
          <w:sz w:val="30"/>
          <w:szCs w:val="30"/>
        </w:rPr>
        <w:t>исполнительного комитета</w:t>
      </w:r>
    </w:p>
    <w:p w:rsidR="00C9479C" w:rsidRPr="00C9479C" w:rsidRDefault="00C9479C" w:rsidP="00C9479C">
      <w:pPr>
        <w:spacing w:line="280" w:lineRule="exact"/>
        <w:ind w:right="-1"/>
        <w:rPr>
          <w:rStyle w:val="a3"/>
          <w:b w:val="0"/>
          <w:sz w:val="30"/>
          <w:szCs w:val="30"/>
        </w:rPr>
      </w:pPr>
      <w:r w:rsidRPr="00C9479C">
        <w:rPr>
          <w:rStyle w:val="a3"/>
          <w:b w:val="0"/>
          <w:sz w:val="30"/>
          <w:szCs w:val="30"/>
        </w:rPr>
        <w:t xml:space="preserve">       </w:t>
      </w:r>
      <w:r w:rsidRPr="00C9479C">
        <w:rPr>
          <w:rStyle w:val="a3"/>
          <w:b w:val="0"/>
          <w:sz w:val="30"/>
          <w:szCs w:val="30"/>
        </w:rPr>
        <w:tab/>
      </w:r>
      <w:r w:rsidRPr="00C9479C">
        <w:rPr>
          <w:rStyle w:val="a3"/>
          <w:b w:val="0"/>
          <w:sz w:val="30"/>
          <w:szCs w:val="30"/>
        </w:rPr>
        <w:tab/>
      </w:r>
      <w:r w:rsidRPr="00C9479C">
        <w:rPr>
          <w:rStyle w:val="a3"/>
          <w:b w:val="0"/>
          <w:sz w:val="30"/>
          <w:szCs w:val="30"/>
        </w:rPr>
        <w:tab/>
      </w:r>
      <w:r w:rsidRPr="00C9479C">
        <w:rPr>
          <w:rStyle w:val="a3"/>
          <w:b w:val="0"/>
          <w:sz w:val="30"/>
          <w:szCs w:val="30"/>
        </w:rPr>
        <w:tab/>
      </w:r>
      <w:r w:rsidRPr="00C9479C">
        <w:rPr>
          <w:rStyle w:val="a3"/>
          <w:b w:val="0"/>
          <w:sz w:val="30"/>
          <w:szCs w:val="30"/>
        </w:rPr>
        <w:tab/>
      </w:r>
      <w:r w:rsidRPr="00C9479C">
        <w:rPr>
          <w:rStyle w:val="a3"/>
          <w:b w:val="0"/>
          <w:sz w:val="30"/>
          <w:szCs w:val="30"/>
        </w:rPr>
        <w:tab/>
      </w:r>
      <w:r w:rsidRPr="00C9479C">
        <w:rPr>
          <w:rStyle w:val="a3"/>
          <w:b w:val="0"/>
          <w:sz w:val="30"/>
          <w:szCs w:val="30"/>
        </w:rPr>
        <w:tab/>
      </w:r>
      <w:r w:rsidRPr="00C9479C">
        <w:rPr>
          <w:rStyle w:val="a3"/>
          <w:b w:val="0"/>
          <w:sz w:val="30"/>
          <w:szCs w:val="30"/>
        </w:rPr>
        <w:tab/>
      </w:r>
      <w:r w:rsidRPr="00C9479C">
        <w:rPr>
          <w:rStyle w:val="a3"/>
          <w:b w:val="0"/>
          <w:sz w:val="30"/>
          <w:szCs w:val="30"/>
        </w:rPr>
        <w:tab/>
      </w:r>
      <w:r w:rsidRPr="00C9479C">
        <w:rPr>
          <w:rStyle w:val="a3"/>
          <w:b w:val="0"/>
          <w:sz w:val="30"/>
          <w:szCs w:val="30"/>
        </w:rPr>
        <w:tab/>
      </w:r>
      <w:r w:rsidRPr="00C9479C">
        <w:rPr>
          <w:rStyle w:val="a3"/>
          <w:b w:val="0"/>
          <w:sz w:val="30"/>
          <w:szCs w:val="30"/>
        </w:rPr>
        <w:tab/>
      </w:r>
      <w:r w:rsidRPr="00C9479C">
        <w:rPr>
          <w:rStyle w:val="a3"/>
          <w:b w:val="0"/>
          <w:sz w:val="30"/>
          <w:szCs w:val="30"/>
        </w:rPr>
        <w:tab/>
      </w:r>
      <w:r w:rsidRPr="00C9479C">
        <w:rPr>
          <w:rStyle w:val="a3"/>
          <w:b w:val="0"/>
          <w:sz w:val="30"/>
          <w:szCs w:val="30"/>
        </w:rPr>
        <w:tab/>
      </w:r>
      <w:r w:rsidRPr="00C9479C">
        <w:rPr>
          <w:rStyle w:val="a3"/>
          <w:b w:val="0"/>
          <w:sz w:val="30"/>
          <w:szCs w:val="30"/>
        </w:rPr>
        <w:tab/>
        <w:t>20.09.2024 № 21-25</w:t>
      </w:r>
    </w:p>
    <w:p w:rsidR="00C9479C" w:rsidRDefault="00C9479C" w:rsidP="00C9479C">
      <w:pPr>
        <w:spacing w:after="120" w:line="280" w:lineRule="exact"/>
        <w:ind w:right="-1"/>
        <w:jc w:val="both"/>
        <w:rPr>
          <w:sz w:val="30"/>
          <w:szCs w:val="30"/>
        </w:rPr>
      </w:pPr>
    </w:p>
    <w:p w:rsidR="00C9479C" w:rsidRDefault="00C9479C" w:rsidP="00C9479C">
      <w:pPr>
        <w:spacing w:line="280" w:lineRule="exact"/>
        <w:ind w:right="-1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ПЕРЕЧЕНЬ </w:t>
      </w:r>
    </w:p>
    <w:p w:rsidR="00C9479C" w:rsidRDefault="00C9479C" w:rsidP="00C9479C">
      <w:pPr>
        <w:spacing w:line="280" w:lineRule="exact"/>
        <w:ind w:right="-1"/>
        <w:jc w:val="both"/>
        <w:rPr>
          <w:rStyle w:val="FontStyle11"/>
          <w:sz w:val="30"/>
          <w:szCs w:val="30"/>
        </w:rPr>
      </w:pPr>
      <w:r>
        <w:rPr>
          <w:rStyle w:val="FontStyle11"/>
          <w:sz w:val="30"/>
          <w:szCs w:val="30"/>
        </w:rPr>
        <w:t>мест размещения нестационарных объектов</w:t>
      </w:r>
    </w:p>
    <w:p w:rsidR="00C9479C" w:rsidRDefault="00C9479C" w:rsidP="00C9479C">
      <w:pPr>
        <w:spacing w:line="280" w:lineRule="exact"/>
        <w:ind w:right="-1"/>
        <w:jc w:val="both"/>
        <w:rPr>
          <w:bCs/>
          <w:sz w:val="30"/>
          <w:szCs w:val="30"/>
        </w:rPr>
      </w:pPr>
      <w:r>
        <w:rPr>
          <w:rStyle w:val="FontStyle11"/>
          <w:sz w:val="30"/>
          <w:szCs w:val="30"/>
        </w:rPr>
        <w:t>общественного питания</w:t>
      </w:r>
      <w:r>
        <w:rPr>
          <w:sz w:val="30"/>
          <w:szCs w:val="30"/>
        </w:rPr>
        <w:t xml:space="preserve"> на территории </w:t>
      </w:r>
      <w:r w:rsidRPr="009B4B99">
        <w:rPr>
          <w:bCs/>
          <w:sz w:val="30"/>
          <w:szCs w:val="30"/>
        </w:rPr>
        <w:t>Глусского района</w:t>
      </w:r>
    </w:p>
    <w:tbl>
      <w:tblPr>
        <w:tblStyle w:val="a4"/>
        <w:tblpPr w:leftFromText="180" w:rightFromText="180" w:vertAnchor="text" w:horzAnchor="margin" w:tblpY="308"/>
        <w:tblW w:w="14850" w:type="dxa"/>
        <w:tblLayout w:type="fixed"/>
        <w:tblLook w:val="04A0"/>
      </w:tblPr>
      <w:tblGrid>
        <w:gridCol w:w="851"/>
        <w:gridCol w:w="3793"/>
        <w:gridCol w:w="3544"/>
        <w:gridCol w:w="2693"/>
        <w:gridCol w:w="3969"/>
      </w:tblGrid>
      <w:tr w:rsidR="00C9479C" w:rsidRPr="001024B8" w:rsidTr="002D1DAD">
        <w:tc>
          <w:tcPr>
            <w:tcW w:w="851" w:type="dxa"/>
            <w:vAlign w:val="center"/>
          </w:tcPr>
          <w:p w:rsidR="00C9479C" w:rsidRPr="009C7450" w:rsidRDefault="00C9479C" w:rsidP="002D1DAD">
            <w:pPr>
              <w:pStyle w:val="table10"/>
              <w:jc w:val="center"/>
              <w:rPr>
                <w:sz w:val="30"/>
                <w:szCs w:val="30"/>
              </w:rPr>
            </w:pPr>
            <w:r w:rsidRPr="009C7450">
              <w:rPr>
                <w:sz w:val="30"/>
                <w:szCs w:val="30"/>
              </w:rPr>
              <w:t>№</w:t>
            </w:r>
          </w:p>
          <w:p w:rsidR="00C9479C" w:rsidRPr="009C7450" w:rsidRDefault="00C9479C" w:rsidP="002D1DAD">
            <w:pPr>
              <w:pStyle w:val="table10"/>
              <w:jc w:val="center"/>
              <w:rPr>
                <w:sz w:val="30"/>
                <w:szCs w:val="30"/>
              </w:rPr>
            </w:pPr>
            <w:proofErr w:type="spellStart"/>
            <w:proofErr w:type="gramStart"/>
            <w:r w:rsidRPr="009C7450">
              <w:rPr>
                <w:sz w:val="30"/>
                <w:szCs w:val="30"/>
              </w:rPr>
              <w:t>п</w:t>
            </w:r>
            <w:proofErr w:type="spellEnd"/>
            <w:proofErr w:type="gramEnd"/>
            <w:r w:rsidRPr="009C7450">
              <w:rPr>
                <w:sz w:val="30"/>
                <w:szCs w:val="30"/>
              </w:rPr>
              <w:t>/</w:t>
            </w:r>
            <w:proofErr w:type="spellStart"/>
            <w:r w:rsidRPr="009C7450">
              <w:rPr>
                <w:sz w:val="30"/>
                <w:szCs w:val="30"/>
              </w:rPr>
              <w:t>п</w:t>
            </w:r>
            <w:proofErr w:type="spellEnd"/>
          </w:p>
        </w:tc>
        <w:tc>
          <w:tcPr>
            <w:tcW w:w="3793" w:type="dxa"/>
            <w:vAlign w:val="center"/>
          </w:tcPr>
          <w:p w:rsidR="00C9479C" w:rsidRPr="009C7450" w:rsidRDefault="00C9479C" w:rsidP="002D1DAD">
            <w:pPr>
              <w:pStyle w:val="table10"/>
              <w:jc w:val="center"/>
              <w:rPr>
                <w:sz w:val="30"/>
                <w:szCs w:val="30"/>
              </w:rPr>
            </w:pPr>
            <w:r w:rsidRPr="009C7450">
              <w:rPr>
                <w:sz w:val="30"/>
                <w:szCs w:val="30"/>
              </w:rPr>
              <w:t>Адресные ориентиры места размещения</w:t>
            </w:r>
          </w:p>
        </w:tc>
        <w:tc>
          <w:tcPr>
            <w:tcW w:w="3544" w:type="dxa"/>
            <w:vAlign w:val="center"/>
          </w:tcPr>
          <w:p w:rsidR="00C9479C" w:rsidRPr="009C7450" w:rsidRDefault="00C9479C" w:rsidP="002D1DAD">
            <w:pPr>
              <w:pStyle w:val="table10"/>
              <w:jc w:val="center"/>
              <w:rPr>
                <w:sz w:val="30"/>
                <w:szCs w:val="30"/>
              </w:rPr>
            </w:pPr>
            <w:r w:rsidRPr="009C7450">
              <w:rPr>
                <w:sz w:val="30"/>
                <w:szCs w:val="30"/>
              </w:rPr>
              <w:t>Вид нестационарного объекта общественного питания в зависимости от его формата</w:t>
            </w:r>
          </w:p>
        </w:tc>
        <w:tc>
          <w:tcPr>
            <w:tcW w:w="2693" w:type="dxa"/>
            <w:vAlign w:val="center"/>
          </w:tcPr>
          <w:p w:rsidR="00C9479C" w:rsidRDefault="00C9479C" w:rsidP="002D1DAD">
            <w:pPr>
              <w:pStyle w:val="table10"/>
              <w:jc w:val="center"/>
              <w:rPr>
                <w:sz w:val="30"/>
                <w:szCs w:val="30"/>
              </w:rPr>
            </w:pPr>
            <w:r w:rsidRPr="009C7450">
              <w:rPr>
                <w:sz w:val="30"/>
                <w:szCs w:val="30"/>
              </w:rPr>
              <w:t xml:space="preserve">Срок </w:t>
            </w:r>
          </w:p>
          <w:p w:rsidR="00C9479C" w:rsidRPr="009C7450" w:rsidRDefault="00C9479C" w:rsidP="002D1DAD">
            <w:pPr>
              <w:pStyle w:val="table10"/>
              <w:jc w:val="center"/>
              <w:rPr>
                <w:sz w:val="30"/>
                <w:szCs w:val="30"/>
              </w:rPr>
            </w:pPr>
            <w:r w:rsidRPr="009C7450">
              <w:rPr>
                <w:sz w:val="30"/>
                <w:szCs w:val="30"/>
              </w:rPr>
              <w:t>(период, сезон) размещения</w:t>
            </w:r>
          </w:p>
        </w:tc>
        <w:tc>
          <w:tcPr>
            <w:tcW w:w="3969" w:type="dxa"/>
            <w:vAlign w:val="center"/>
          </w:tcPr>
          <w:p w:rsidR="00C9479C" w:rsidRPr="009C7450" w:rsidRDefault="00C9479C" w:rsidP="002D1DAD">
            <w:pPr>
              <w:pStyle w:val="table10"/>
              <w:jc w:val="center"/>
              <w:rPr>
                <w:sz w:val="30"/>
                <w:szCs w:val="30"/>
              </w:rPr>
            </w:pPr>
            <w:r w:rsidRPr="009C7450">
              <w:rPr>
                <w:sz w:val="30"/>
                <w:szCs w:val="30"/>
              </w:rPr>
              <w:t xml:space="preserve">Классы, группы и (или) виды реализуемых товаров </w:t>
            </w:r>
            <w:r w:rsidRPr="009C7450">
              <w:rPr>
                <w:color w:val="000000"/>
                <w:sz w:val="30"/>
                <w:szCs w:val="30"/>
                <w:shd w:val="clear" w:color="auto" w:fill="FFFFFF"/>
              </w:rPr>
              <w:t xml:space="preserve">и продукции общественного питания </w:t>
            </w:r>
          </w:p>
        </w:tc>
      </w:tr>
      <w:tr w:rsidR="00C9479C" w:rsidRPr="001024B8" w:rsidTr="002D1DAD">
        <w:tc>
          <w:tcPr>
            <w:tcW w:w="851" w:type="dxa"/>
          </w:tcPr>
          <w:p w:rsidR="00C9479C" w:rsidRPr="009C7450" w:rsidRDefault="00C9479C" w:rsidP="002D1DAD">
            <w:pPr>
              <w:spacing w:after="120" w:line="280" w:lineRule="exact"/>
              <w:ind w:right="-1"/>
              <w:jc w:val="center"/>
              <w:rPr>
                <w:sz w:val="30"/>
                <w:szCs w:val="30"/>
              </w:rPr>
            </w:pPr>
            <w:r w:rsidRPr="009C7450">
              <w:rPr>
                <w:sz w:val="30"/>
                <w:szCs w:val="30"/>
              </w:rPr>
              <w:t>1</w:t>
            </w:r>
          </w:p>
        </w:tc>
        <w:tc>
          <w:tcPr>
            <w:tcW w:w="3793" w:type="dxa"/>
          </w:tcPr>
          <w:p w:rsidR="00C9479C" w:rsidRPr="009C7450" w:rsidRDefault="00C9479C" w:rsidP="002D1DAD">
            <w:pPr>
              <w:spacing w:after="120" w:line="280" w:lineRule="exact"/>
              <w:ind w:right="-1"/>
              <w:jc w:val="both"/>
              <w:rPr>
                <w:sz w:val="30"/>
                <w:szCs w:val="30"/>
              </w:rPr>
            </w:pPr>
            <w:r w:rsidRPr="009C7450">
              <w:rPr>
                <w:sz w:val="30"/>
                <w:szCs w:val="30"/>
              </w:rPr>
              <w:t xml:space="preserve">Площадка в центральном парке городского поселка Глуск </w:t>
            </w:r>
          </w:p>
        </w:tc>
        <w:tc>
          <w:tcPr>
            <w:tcW w:w="3544" w:type="dxa"/>
          </w:tcPr>
          <w:p w:rsidR="00C9479C" w:rsidRPr="009C7450" w:rsidRDefault="00C9479C" w:rsidP="002D1DAD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9C7450">
              <w:rPr>
                <w:sz w:val="30"/>
                <w:szCs w:val="30"/>
              </w:rPr>
              <w:t>иной объект общественного питания</w:t>
            </w:r>
          </w:p>
          <w:p w:rsidR="00C9479C" w:rsidRPr="009C7450" w:rsidRDefault="00C9479C" w:rsidP="002D1DAD">
            <w:pPr>
              <w:pStyle w:val="table10"/>
              <w:ind w:left="57" w:right="57"/>
              <w:jc w:val="both"/>
              <w:rPr>
                <w:sz w:val="30"/>
                <w:szCs w:val="30"/>
              </w:rPr>
            </w:pPr>
          </w:p>
        </w:tc>
        <w:tc>
          <w:tcPr>
            <w:tcW w:w="2693" w:type="dxa"/>
          </w:tcPr>
          <w:p w:rsidR="00C9479C" w:rsidRPr="009C7450" w:rsidRDefault="00C9479C" w:rsidP="002D1DAD">
            <w:pPr>
              <w:pStyle w:val="table10"/>
              <w:ind w:left="57" w:right="57"/>
              <w:jc w:val="both"/>
              <w:rPr>
                <w:sz w:val="30"/>
                <w:szCs w:val="30"/>
              </w:rPr>
            </w:pPr>
            <w:r w:rsidRPr="009C7450">
              <w:rPr>
                <w:sz w:val="30"/>
                <w:szCs w:val="30"/>
              </w:rPr>
              <w:t>апрель – октябрь</w:t>
            </w:r>
          </w:p>
        </w:tc>
        <w:tc>
          <w:tcPr>
            <w:tcW w:w="3969" w:type="dxa"/>
          </w:tcPr>
          <w:p w:rsidR="00C9479C" w:rsidRPr="009C7450" w:rsidRDefault="00C9479C" w:rsidP="002D1DAD">
            <w:pPr>
              <w:pStyle w:val="table10"/>
              <w:ind w:left="57" w:right="57"/>
              <w:jc w:val="both"/>
              <w:rPr>
                <w:sz w:val="30"/>
                <w:szCs w:val="30"/>
              </w:rPr>
            </w:pPr>
            <w:r w:rsidRPr="009C7450">
              <w:rPr>
                <w:sz w:val="30"/>
                <w:szCs w:val="30"/>
              </w:rPr>
              <w:t xml:space="preserve">блюда и изделия быстрого приготовления, напитки, продовольственные товары за исключением пива, слабоалкогольных и алкогольных напитков </w:t>
            </w:r>
          </w:p>
        </w:tc>
      </w:tr>
    </w:tbl>
    <w:p w:rsidR="00C9479C" w:rsidRPr="00751ACF" w:rsidRDefault="00C9479C" w:rsidP="00C9479C">
      <w:pPr>
        <w:spacing w:line="280" w:lineRule="exact"/>
        <w:ind w:right="-1"/>
        <w:jc w:val="both"/>
        <w:rPr>
          <w:sz w:val="30"/>
          <w:szCs w:val="30"/>
        </w:rPr>
      </w:pPr>
    </w:p>
    <w:p w:rsidR="00C9479C" w:rsidRPr="00751ACF" w:rsidRDefault="00C9479C" w:rsidP="00C9479C">
      <w:pPr>
        <w:spacing w:line="280" w:lineRule="exact"/>
        <w:ind w:right="-1"/>
        <w:jc w:val="both"/>
        <w:rPr>
          <w:sz w:val="30"/>
          <w:szCs w:val="30"/>
        </w:rPr>
      </w:pPr>
    </w:p>
    <w:p w:rsidR="00C9479C" w:rsidRDefault="00C9479C" w:rsidP="00C9479C">
      <w:pPr>
        <w:spacing w:line="280" w:lineRule="exact"/>
        <w:ind w:right="-1"/>
        <w:jc w:val="both"/>
        <w:rPr>
          <w:sz w:val="30"/>
          <w:szCs w:val="30"/>
        </w:rPr>
      </w:pPr>
    </w:p>
    <w:p w:rsidR="00C9479C" w:rsidRDefault="00C9479C" w:rsidP="00C9479C">
      <w:pPr>
        <w:spacing w:line="280" w:lineRule="exact"/>
        <w:ind w:right="-1"/>
        <w:jc w:val="both"/>
        <w:rPr>
          <w:sz w:val="30"/>
          <w:szCs w:val="30"/>
        </w:rPr>
      </w:pPr>
    </w:p>
    <w:p w:rsidR="00C9479C" w:rsidRDefault="00C9479C" w:rsidP="00C9479C">
      <w:pPr>
        <w:spacing w:line="280" w:lineRule="exact"/>
        <w:ind w:right="-1"/>
        <w:jc w:val="both"/>
        <w:rPr>
          <w:sz w:val="30"/>
          <w:szCs w:val="30"/>
        </w:rPr>
      </w:pPr>
    </w:p>
    <w:p w:rsidR="00C9479C" w:rsidRDefault="00C9479C" w:rsidP="00C9479C">
      <w:pPr>
        <w:spacing w:line="280" w:lineRule="exact"/>
        <w:ind w:right="-1"/>
        <w:jc w:val="both"/>
        <w:rPr>
          <w:sz w:val="30"/>
          <w:szCs w:val="30"/>
        </w:rPr>
      </w:pPr>
    </w:p>
    <w:p w:rsidR="00C9479C" w:rsidRDefault="00C9479C" w:rsidP="00C9479C">
      <w:pPr>
        <w:spacing w:line="280" w:lineRule="exact"/>
        <w:ind w:right="-1"/>
        <w:jc w:val="both"/>
        <w:rPr>
          <w:sz w:val="30"/>
          <w:szCs w:val="30"/>
        </w:rPr>
      </w:pPr>
    </w:p>
    <w:p w:rsidR="00C9479C" w:rsidRDefault="00C9479C" w:rsidP="00C9479C">
      <w:pPr>
        <w:spacing w:line="280" w:lineRule="exact"/>
        <w:ind w:right="-1"/>
        <w:jc w:val="both"/>
        <w:rPr>
          <w:sz w:val="30"/>
          <w:szCs w:val="30"/>
        </w:rPr>
      </w:pPr>
    </w:p>
    <w:p w:rsidR="00C9479C" w:rsidRDefault="00C9479C" w:rsidP="00C9479C">
      <w:pPr>
        <w:spacing w:line="280" w:lineRule="exact"/>
        <w:ind w:right="-1"/>
        <w:jc w:val="both"/>
        <w:rPr>
          <w:sz w:val="30"/>
          <w:szCs w:val="30"/>
        </w:rPr>
      </w:pPr>
    </w:p>
    <w:p w:rsidR="00C9479C" w:rsidRDefault="00C9479C" w:rsidP="00C9479C">
      <w:pPr>
        <w:spacing w:line="280" w:lineRule="exact"/>
        <w:ind w:right="-1"/>
        <w:jc w:val="both"/>
        <w:rPr>
          <w:sz w:val="30"/>
          <w:szCs w:val="30"/>
        </w:rPr>
      </w:pPr>
    </w:p>
    <w:p w:rsidR="00C9479C" w:rsidRDefault="00C9479C" w:rsidP="00C9479C">
      <w:pPr>
        <w:spacing w:line="280" w:lineRule="exact"/>
        <w:ind w:right="-1"/>
        <w:jc w:val="both"/>
        <w:rPr>
          <w:sz w:val="30"/>
          <w:szCs w:val="30"/>
        </w:rPr>
      </w:pPr>
    </w:p>
    <w:p w:rsidR="00B7230E" w:rsidRDefault="00B7230E"/>
    <w:sectPr w:rsidR="00B7230E" w:rsidSect="00246F0A">
      <w:pgSz w:w="16833" w:h="11908" w:orient="landscape"/>
      <w:pgMar w:top="567" w:right="1134" w:bottom="1701" w:left="1134" w:header="680" w:footer="0" w:gutter="0"/>
      <w:cols w:space="708"/>
      <w:noEndnote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9479C"/>
    <w:rsid w:val="004959E6"/>
    <w:rsid w:val="008456BF"/>
    <w:rsid w:val="008F4C65"/>
    <w:rsid w:val="00B7230E"/>
    <w:rsid w:val="00C9479C"/>
    <w:rsid w:val="00CB3A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79C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9479C"/>
    <w:rPr>
      <w:b/>
      <w:bCs/>
    </w:rPr>
  </w:style>
  <w:style w:type="table" w:styleId="a4">
    <w:name w:val="Table Grid"/>
    <w:basedOn w:val="a1"/>
    <w:uiPriority w:val="59"/>
    <w:rsid w:val="00C947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 Style11"/>
    <w:basedOn w:val="a0"/>
    <w:rsid w:val="00C9479C"/>
    <w:rPr>
      <w:rFonts w:ascii="Times New Roman" w:hAnsi="Times New Roman" w:cs="Times New Roman"/>
      <w:sz w:val="28"/>
      <w:szCs w:val="28"/>
    </w:rPr>
  </w:style>
  <w:style w:type="paragraph" w:customStyle="1" w:styleId="table10">
    <w:name w:val="table10"/>
    <w:basedOn w:val="a"/>
    <w:rsid w:val="00C9479C"/>
    <w:pPr>
      <w:widowControl/>
      <w:snapToGrid/>
    </w:pPr>
    <w:rPr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Kruglova_OF</dc:creator>
  <cp:lastModifiedBy>Kruglova_OF</cp:lastModifiedBy>
  <cp:revision>2</cp:revision>
  <dcterms:created xsi:type="dcterms:W3CDTF">2024-09-26T07:56:00Z</dcterms:created>
  <dcterms:modified xsi:type="dcterms:W3CDTF">2024-09-26T07:56:00Z</dcterms:modified>
</cp:coreProperties>
</file>