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77" w:rsidRDefault="00EE7777" w:rsidP="00EE7777">
      <w:pPr>
        <w:pStyle w:val="20"/>
        <w:shd w:val="clear" w:color="auto" w:fill="auto"/>
        <w:spacing w:after="0" w:line="240" w:lineRule="auto"/>
        <w:ind w:firstLine="0"/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</w:pPr>
      <w:r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>Гуманитарный проект УЗ «</w:t>
      </w:r>
      <w:proofErr w:type="spellStart"/>
      <w:r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>Глусская</w:t>
      </w:r>
      <w:proofErr w:type="spellEnd"/>
      <w:r w:rsidRPr="006123B8">
        <w:rPr>
          <w:rStyle w:val="2"/>
          <w:rFonts w:ascii="Times New Roman" w:hAnsi="Times New Roman" w:cs="Times New Roman"/>
          <w:b/>
          <w:color w:val="000000"/>
          <w:sz w:val="30"/>
          <w:szCs w:val="30"/>
        </w:rPr>
        <w:t xml:space="preserve"> ЦРБ» ищет спонсоров</w:t>
      </w:r>
    </w:p>
    <w:p w:rsidR="009D5485" w:rsidRPr="0022220D" w:rsidRDefault="009D5485"/>
    <w:p w:rsidR="00EE7777" w:rsidRDefault="00EE7777">
      <w:pPr>
        <w:rPr>
          <w:lang w:val="en-US"/>
        </w:rPr>
      </w:pPr>
      <w:r>
        <w:rPr>
          <w:b/>
          <w:noProof/>
          <w:lang w:eastAsia="ru-RU"/>
        </w:rPr>
        <w:drawing>
          <wp:inline distT="0" distB="0" distL="0" distR="0" wp14:anchorId="3A189BE9" wp14:editId="5D22161B">
            <wp:extent cx="5940425" cy="2902938"/>
            <wp:effectExtent l="0" t="0" r="3175" b="0"/>
            <wp:docPr id="3" name="Рисунок 3" descr="Описание: D:\Документы Соловьева\Комплекс мер\ЗАЯВКИ к 26.10.2018\Здравоохранение\2252_ГУпоЗ_24102018_Глусская ЦРБ=гумпроект_модернизация пищеблока\фото гумпроект_модернизация пищеблока\20180601_13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окументы Соловьева\Комплекс мер\ЗАЯВКИ к 26.10.2018\Здравоохранение\2252_ГУпоЗ_24102018_Глусская ЦРБ=гумпроект_модернизация пищеблока\фото гумпроект_модернизация пищеблока\20180601_1305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77" w:rsidRPr="00EE7777" w:rsidRDefault="00EE7777">
      <w:pPr>
        <w:rPr>
          <w:rFonts w:ascii="Times New Roman" w:hAnsi="Times New Roman" w:cs="Times New Roman"/>
          <w:b/>
          <w:spacing w:val="-2"/>
          <w:sz w:val="28"/>
          <w:szCs w:val="24"/>
        </w:rPr>
      </w:pPr>
      <w:r>
        <w:rPr>
          <w:rFonts w:ascii="Times New Roman" w:hAnsi="Times New Roman" w:cs="Times New Roman"/>
          <w:b/>
          <w:spacing w:val="-2"/>
          <w:sz w:val="28"/>
          <w:szCs w:val="24"/>
        </w:rPr>
        <w:t>Цель</w:t>
      </w:r>
      <w:r w:rsidRPr="00EE7777">
        <w:rPr>
          <w:rFonts w:ascii="Times New Roman" w:hAnsi="Times New Roman" w:cs="Times New Roman"/>
          <w:b/>
          <w:spacing w:val="-2"/>
          <w:sz w:val="28"/>
          <w:szCs w:val="24"/>
        </w:rPr>
        <w:t xml:space="preserve"> проекта: Снижение удельного веса пациентов со злокачественными опухолями в далеко зашедших стадиях онкологического заболевания(</w:t>
      </w:r>
      <w:r w:rsidRPr="00EE7777">
        <w:rPr>
          <w:rFonts w:ascii="Times New Roman" w:hAnsi="Times New Roman" w:cs="Times New Roman"/>
          <w:b/>
          <w:spacing w:val="-2"/>
          <w:sz w:val="28"/>
          <w:szCs w:val="24"/>
          <w:lang w:val="en-US"/>
        </w:rPr>
        <w:t>III</w:t>
      </w:r>
      <w:r w:rsidRPr="00EE7777">
        <w:rPr>
          <w:rFonts w:ascii="Times New Roman" w:hAnsi="Times New Roman" w:cs="Times New Roman"/>
          <w:b/>
          <w:spacing w:val="-2"/>
          <w:sz w:val="28"/>
          <w:szCs w:val="24"/>
        </w:rPr>
        <w:t xml:space="preserve"> и </w:t>
      </w:r>
      <w:r w:rsidRPr="00EE7777">
        <w:rPr>
          <w:rFonts w:ascii="Times New Roman" w:hAnsi="Times New Roman" w:cs="Times New Roman"/>
          <w:b/>
          <w:spacing w:val="-2"/>
          <w:sz w:val="28"/>
          <w:szCs w:val="24"/>
          <w:lang w:val="en-US"/>
        </w:rPr>
        <w:t>IV</w:t>
      </w:r>
      <w:r w:rsidRPr="00EE7777">
        <w:rPr>
          <w:rFonts w:ascii="Times New Roman" w:hAnsi="Times New Roman" w:cs="Times New Roman"/>
          <w:b/>
          <w:spacing w:val="-2"/>
          <w:sz w:val="28"/>
          <w:szCs w:val="24"/>
        </w:rPr>
        <w:t xml:space="preserve"> стадии) в общем количестве пациентов, с выявленными в процессе скрининга заболеваниями, до 10%.</w:t>
      </w:r>
    </w:p>
    <w:p w:rsidR="00EE7777" w:rsidRPr="00EE7777" w:rsidRDefault="00EE7777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3916"/>
      </w:tblGrid>
      <w:tr w:rsidR="00EE7777" w:rsidRPr="009D5485" w:rsidTr="003F10D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9D5485" w:rsidRDefault="00EE7777" w:rsidP="003F10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проекта: «Ранняя диагностика рака – снижение преждевременной смертности и инвалидности»</w:t>
            </w:r>
          </w:p>
        </w:tc>
      </w:tr>
      <w:tr w:rsidR="00EE7777" w:rsidRPr="009D5485" w:rsidTr="003F10D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9D5485" w:rsidRDefault="00EE7777" w:rsidP="003F10DF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1E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Срок реализации проекта:</w:t>
            </w:r>
            <w:r w:rsidRPr="001401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</w:tr>
      <w:tr w:rsidR="00EE7777" w:rsidRPr="009D5485" w:rsidTr="003F10D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9D5485" w:rsidRDefault="00EE7777" w:rsidP="003F10D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Организация – заявитель, предлагающая проект: УЗ «</w:t>
            </w:r>
            <w:proofErr w:type="spellStart"/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Глусская</w:t>
            </w:r>
            <w:proofErr w:type="spellEnd"/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ЦРБ имени Заслуженного врача БССР А.С.Семенова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</w:tr>
      <w:tr w:rsidR="00EE7777" w:rsidRPr="009D5485" w:rsidTr="003F10D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9D5485" w:rsidRDefault="00EE7777" w:rsidP="003F10DF">
            <w:pPr>
              <w:pStyle w:val="a4"/>
              <w:numPr>
                <w:ilvl w:val="0"/>
                <w:numId w:val="1"/>
              </w:numPr>
              <w:tabs>
                <w:tab w:val="left" w:pos="0"/>
                <w:tab w:val="left" w:pos="426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Цель</w:t>
            </w: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проекта</w:t>
            </w: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Снижение удельного веса пациентов со злокачественными опухолями в далеко зашедших стадиях онкологического заболевания(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III</w:t>
            </w:r>
            <w:r w:rsidRPr="0091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91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стадии) в общем количестве пациентов, с выявленными в процессе скрининга заболеваниями</w:t>
            </w:r>
            <w:r w:rsidRPr="0091176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до 10%.</w:t>
            </w:r>
          </w:p>
        </w:tc>
      </w:tr>
      <w:tr w:rsidR="00EE7777" w:rsidRPr="009D5485" w:rsidTr="003F10D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627215" w:rsidRDefault="00EE7777" w:rsidP="003F10DF">
            <w:p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215">
              <w:rPr>
                <w:rFonts w:ascii="Times New Roman" w:hAnsi="Times New Roman" w:cs="Times New Roman"/>
                <w:sz w:val="24"/>
                <w:szCs w:val="24"/>
              </w:rPr>
              <w:t xml:space="preserve">5.   Задачи, планируемые к выполнению в рамках реализации проекта: </w:t>
            </w:r>
          </w:p>
          <w:p w:rsidR="00EE7777" w:rsidRPr="008911A8" w:rsidRDefault="00EE7777" w:rsidP="003F10DF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8">
              <w:rPr>
                <w:rFonts w:ascii="Times New Roman" w:hAnsi="Times New Roman" w:cs="Times New Roman"/>
                <w:sz w:val="24"/>
                <w:szCs w:val="24"/>
              </w:rPr>
              <w:t>Организация и внедрение скрининга рака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777" w:rsidRPr="007E5918" w:rsidRDefault="00EE7777" w:rsidP="003F10DF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Ранняя</w:t>
            </w:r>
            <w:proofErr w:type="spellEnd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диагностика</w:t>
            </w:r>
            <w:proofErr w:type="spellEnd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злокачественных</w:t>
            </w:r>
            <w:proofErr w:type="spellEnd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новообразований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777" w:rsidRPr="007E5918" w:rsidRDefault="00EE7777" w:rsidP="003F10DF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918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охват пациентов с предраковыми заболеваниями, диспансерными осмотрами с полным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спектром</w:t>
            </w:r>
            <w:r w:rsidRPr="007E5918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инструментальных обследований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777" w:rsidRPr="007E5918" w:rsidRDefault="00EE7777" w:rsidP="003F10DF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Повышение</w:t>
            </w:r>
            <w:proofErr w:type="spellEnd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качества</w:t>
            </w:r>
            <w:proofErr w:type="spellEnd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диагностических</w:t>
            </w:r>
            <w:proofErr w:type="spellEnd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777" w:rsidRPr="008911A8" w:rsidRDefault="00EE7777" w:rsidP="003F10DF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8">
              <w:rPr>
                <w:rFonts w:ascii="Times New Roman" w:hAnsi="Times New Roman" w:cs="Times New Roman"/>
                <w:sz w:val="24"/>
                <w:szCs w:val="24"/>
              </w:rPr>
              <w:t>Снижение уровня и тяжести инвалидности, преждевременной смертности от злокачественных новообразований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7777" w:rsidRPr="009D5485" w:rsidRDefault="00EE7777" w:rsidP="003F10DF">
            <w:pPr>
              <w:pStyle w:val="a4"/>
              <w:numPr>
                <w:ilvl w:val="0"/>
                <w:numId w:val="7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1A8"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и своевременности медицинской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777" w:rsidRPr="009D5485" w:rsidTr="003F10D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22220D" w:rsidRDefault="00EE7777" w:rsidP="0022220D">
            <w:pPr>
              <w:pStyle w:val="a4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Целевая группа: население </w:t>
            </w:r>
            <w:proofErr w:type="spellStart"/>
            <w:r w:rsidRPr="00940B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Глусского</w:t>
            </w:r>
            <w:proofErr w:type="spellEnd"/>
            <w:r w:rsidRPr="00940BA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</w:t>
            </w:r>
            <w:bookmarkStart w:id="0" w:name="_GoBack"/>
            <w:bookmarkEnd w:id="0"/>
          </w:p>
        </w:tc>
      </w:tr>
      <w:tr w:rsidR="00EE7777" w:rsidRPr="007E5918" w:rsidTr="003F10D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Default="00EE7777" w:rsidP="003F10DF">
            <w:pPr>
              <w:pStyle w:val="a4"/>
              <w:numPr>
                <w:ilvl w:val="0"/>
                <w:numId w:val="6"/>
              </w:numPr>
              <w:ind w:left="426" w:hanging="426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Краткое описание мероприятий в рамках проекта</w:t>
            </w:r>
            <w:r w:rsidRPr="003D77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EE7777" w:rsidRDefault="00EE7777" w:rsidP="003F10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Повышение доступности ультразвуковых и эндоскопических методов обследования</w:t>
            </w:r>
          </w:p>
          <w:p w:rsidR="00EE7777" w:rsidRDefault="00EE7777" w:rsidP="003F10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Повышение качества ультразвуковых и эндоскопических методов обследования</w:t>
            </w:r>
          </w:p>
          <w:p w:rsidR="00EE7777" w:rsidRDefault="00EE7777" w:rsidP="003F10DF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Увеличение количества обследованных пациентов, в том числе с предраковыми заболеваниями</w:t>
            </w:r>
          </w:p>
          <w:p w:rsidR="00EE7777" w:rsidRDefault="00EE7777" w:rsidP="003F10DF">
            <w:pPr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Вышеуказанные мероприятия позволят выявить на ранних стадиях злокачественные новообразования, своевременно провести радикальное лечение и тем самым снизить уровень и тяжесть первичной инвалидности, увеличить продолжительность и улучшить качество жизни пациентов со злокачественными новообразованиями, уменьшить риск преждевременной смертности и в том числе у лиц трудоспособного возраста, сократить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трудопотери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в экономическом секторе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Глусского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района.</w:t>
            </w:r>
            <w:proofErr w:type="gramEnd"/>
          </w:p>
          <w:p w:rsidR="00EE7777" w:rsidRDefault="00EE7777" w:rsidP="003F10D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Для достижения поставленной цели и реализации задач необходимо приобрести для УЗ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Глусская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ЦРБ» следующее медицинское оборудование:</w:t>
            </w:r>
          </w:p>
          <w:p w:rsidR="00EE7777" w:rsidRDefault="00EE7777" w:rsidP="003F10D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Аппарат ультразвуковой диагностики экспертного класса;</w:t>
            </w:r>
          </w:p>
          <w:p w:rsidR="00EE7777" w:rsidRPr="009D5485" w:rsidRDefault="00EE7777" w:rsidP="003F10DF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фиброгастродуоденоскопа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</w:tc>
      </w:tr>
      <w:tr w:rsidR="00EE7777" w:rsidRPr="009D5485" w:rsidTr="003F10D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9D5485" w:rsidRDefault="00EE7777" w:rsidP="003F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8. Общий объем финансирования (в долларах США):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A3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1A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525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777" w:rsidRPr="009D5485" w:rsidTr="003F10DF">
        <w:trPr>
          <w:trHeight w:val="39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9D5485" w:rsidRDefault="00EE7777" w:rsidP="003F10D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Default="00EE7777" w:rsidP="003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</w:p>
          <w:p w:rsidR="00EE7777" w:rsidRPr="009D5485" w:rsidRDefault="00EE7777" w:rsidP="003F1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долларах США)</w:t>
            </w:r>
          </w:p>
        </w:tc>
      </w:tr>
      <w:tr w:rsidR="00EE7777" w:rsidTr="003F10DF"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9D5485" w:rsidRDefault="00EE7777" w:rsidP="003F10D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Средства донора</w:t>
            </w:r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9D5485" w:rsidRDefault="00EE7777" w:rsidP="003F10D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Pr="009F1A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E7777" w:rsidTr="003F10DF">
        <w:trPr>
          <w:trHeight w:val="36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Default="00EE7777" w:rsidP="003F10D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3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627215" w:rsidRDefault="00EE7777" w:rsidP="003F10D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EE7777" w:rsidRPr="009D5485" w:rsidTr="003F10DF">
        <w:trPr>
          <w:trHeight w:val="4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9D5485" w:rsidRDefault="00EE7777" w:rsidP="003F10DF">
            <w:pPr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F6BF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Место реализации проекта (область/район, город):</w:t>
            </w:r>
            <w:r w:rsidRPr="003D77F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AC3B59" w:rsidRPr="00AC3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Могилевская область, </w:t>
            </w:r>
            <w:proofErr w:type="spellStart"/>
            <w:r w:rsidR="00AC3B59" w:rsidRPr="00AC3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г.п</w:t>
            </w:r>
            <w:proofErr w:type="spellEnd"/>
            <w:r w:rsidR="00AC3B59" w:rsidRPr="00AC3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Глуск, УЗ «</w:t>
            </w:r>
            <w:proofErr w:type="spellStart"/>
            <w:r w:rsidR="00AC3B59" w:rsidRPr="00AC3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Глусская</w:t>
            </w:r>
            <w:proofErr w:type="spellEnd"/>
            <w:r w:rsidR="00AC3B59" w:rsidRPr="00AC3B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ЦРБ»</w:t>
            </w:r>
          </w:p>
        </w:tc>
      </w:tr>
      <w:tr w:rsidR="00EE7777" w:rsidRPr="000C6803" w:rsidTr="003F10DF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777" w:rsidRPr="00110FF3" w:rsidRDefault="00EE7777" w:rsidP="003F10D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BA3D7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 Контактное лицо</w:t>
            </w: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:</w:t>
            </w:r>
          </w:p>
          <w:p w:rsidR="00EE7777" w:rsidRDefault="00EE7777" w:rsidP="003F10D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инициалы, фамилия, должность, телефон, адрес электронной почты</w:t>
            </w:r>
          </w:p>
          <w:p w:rsidR="00EE7777" w:rsidRDefault="00EE7777" w:rsidP="003F10D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Петрова Ирина Георгиевна, главный врач УЗ «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Глусская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ЦРБ», </w:t>
            </w:r>
          </w:p>
          <w:p w:rsidR="00EE7777" w:rsidRPr="005C0A41" w:rsidRDefault="00EE7777" w:rsidP="003F10D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8-02230-42987, +375(44) 7227083,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gluskzrb</w:t>
            </w: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mogilev</w:t>
            </w: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by</w:t>
            </w:r>
          </w:p>
        </w:tc>
      </w:tr>
    </w:tbl>
    <w:p w:rsidR="00EE7777" w:rsidRDefault="00EE7777">
      <w:pPr>
        <w:spacing w:after="200" w:line="276" w:lineRule="auto"/>
      </w:pPr>
    </w:p>
    <w:p w:rsidR="00EE7777" w:rsidRDefault="00EE7777" w:rsidP="00EE7777">
      <w:pPr>
        <w:spacing w:after="200" w:line="276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987209" cy="2998628"/>
            <wp:effectExtent l="0" t="0" r="0" b="0"/>
            <wp:docPr id="2" name="Рисунок 2" descr="G:\ \Глусская ЦРБ_гумпроекты\фото гумпроект_ранняя диагностика рак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 \Глусская ЦРБ_гумпроекты\фото гумпроект_ранняя диагностика рак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105" cy="3000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77" w:rsidRPr="0022220D" w:rsidRDefault="00EE7777" w:rsidP="00EE7777">
      <w:pPr>
        <w:spacing w:after="200" w:line="276" w:lineRule="auto"/>
        <w:jc w:val="center"/>
        <w:rPr>
          <w:b/>
          <w:sz w:val="32"/>
          <w:lang w:val="en-US"/>
        </w:rPr>
      </w:pPr>
      <w:r w:rsidRPr="005F01D8">
        <w:rPr>
          <w:b/>
          <w:sz w:val="32"/>
        </w:rPr>
        <w:t>Будем</w:t>
      </w:r>
      <w:r w:rsidRPr="00EE7777">
        <w:rPr>
          <w:b/>
          <w:sz w:val="32"/>
          <w:lang w:val="en-US"/>
        </w:rPr>
        <w:t xml:space="preserve"> </w:t>
      </w:r>
      <w:r w:rsidRPr="005F01D8">
        <w:rPr>
          <w:b/>
          <w:sz w:val="32"/>
        </w:rPr>
        <w:t>рады</w:t>
      </w:r>
      <w:r w:rsidRPr="00EE7777">
        <w:rPr>
          <w:b/>
          <w:sz w:val="32"/>
          <w:lang w:val="en-US"/>
        </w:rPr>
        <w:t xml:space="preserve"> </w:t>
      </w:r>
      <w:r w:rsidRPr="005F01D8">
        <w:rPr>
          <w:b/>
          <w:sz w:val="32"/>
        </w:rPr>
        <w:t>сотрудничеству</w:t>
      </w:r>
      <w:r w:rsidRPr="00EE7777">
        <w:rPr>
          <w:b/>
          <w:sz w:val="32"/>
          <w:lang w:val="en-US"/>
        </w:rPr>
        <w:t>!</w:t>
      </w:r>
    </w:p>
    <w:p w:rsidR="00EE7777" w:rsidRPr="00EE7777" w:rsidRDefault="00EE7777" w:rsidP="00EE7777">
      <w:pPr>
        <w:spacing w:after="200" w:line="276" w:lineRule="auto"/>
        <w:jc w:val="center"/>
        <w:rPr>
          <w:b/>
          <w:sz w:val="32"/>
          <w:lang w:val="en-US"/>
        </w:rPr>
      </w:pPr>
      <w:r w:rsidRPr="00EE7777">
        <w:rPr>
          <w:rFonts w:ascii="Times New Roman" w:hAnsi="Times New Roman" w:cs="Times New Roman"/>
          <w:b/>
          <w:sz w:val="28"/>
          <w:lang w:val="en-US"/>
        </w:rPr>
        <w:t>Humanitarian project of KM "</w:t>
      </w:r>
      <w:proofErr w:type="spellStart"/>
      <w:r w:rsidRPr="00EE7777">
        <w:rPr>
          <w:rFonts w:ascii="Times New Roman" w:hAnsi="Times New Roman" w:cs="Times New Roman"/>
          <w:b/>
          <w:sz w:val="28"/>
          <w:lang w:val="en-US"/>
        </w:rPr>
        <w:t>Glusk</w:t>
      </w:r>
      <w:proofErr w:type="spellEnd"/>
      <w:r w:rsidRPr="00EE7777">
        <w:rPr>
          <w:rFonts w:ascii="Times New Roman" w:hAnsi="Times New Roman" w:cs="Times New Roman"/>
          <w:b/>
          <w:sz w:val="28"/>
          <w:lang w:val="en-US"/>
        </w:rPr>
        <w:t xml:space="preserve"> central hospital" is looking for sponsors</w:t>
      </w:r>
    </w:p>
    <w:p w:rsidR="00EE7777" w:rsidRDefault="00EE7777">
      <w:pPr>
        <w:spacing w:after="200" w:line="276" w:lineRule="auto"/>
        <w:rPr>
          <w:lang w:val="en-US"/>
        </w:rPr>
      </w:pPr>
      <w:r>
        <w:rPr>
          <w:b/>
          <w:noProof/>
          <w:lang w:eastAsia="ru-RU"/>
        </w:rPr>
        <w:lastRenderedPageBreak/>
        <w:drawing>
          <wp:inline distT="0" distB="0" distL="0" distR="0" wp14:anchorId="3A189BE9" wp14:editId="5D22161B">
            <wp:extent cx="5940425" cy="2902938"/>
            <wp:effectExtent l="0" t="0" r="3175" b="0"/>
            <wp:docPr id="4" name="Рисунок 4" descr="Описание: D:\Документы Соловьева\Комплекс мер\ЗАЯВКИ к 26.10.2018\Здравоохранение\2252_ГУпоЗ_24102018_Глусская ЦРБ=гумпроект_модернизация пищеблока\фото гумпроект_модернизация пищеблока\20180601_130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Документы Соловьева\Комплекс мер\ЗАЯВКИ к 26.10.2018\Здравоохранение\2252_ГУпоЗ_24102018_Глусская ЦРБ=гумпроект_модернизация пищеблока\фото гумпроект_модернизация пищеблока\20180601_1305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0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77" w:rsidRPr="00EE7777" w:rsidRDefault="00EE7777">
      <w:pPr>
        <w:spacing w:after="200" w:line="276" w:lineRule="auto"/>
        <w:rPr>
          <w:b/>
          <w:sz w:val="24"/>
          <w:lang w:val="en-US"/>
        </w:rPr>
      </w:pPr>
      <w:r w:rsidRPr="00EE7777">
        <w:rPr>
          <w:rFonts w:ascii="Times New Roman" w:hAnsi="Times New Roman" w:cs="Times New Roman"/>
          <w:b/>
          <w:spacing w:val="-2"/>
          <w:sz w:val="28"/>
          <w:szCs w:val="24"/>
          <w:lang w:val="en-US"/>
        </w:rPr>
        <w:t>Objectives of the project: Reduction in the specific gravity of patients with malignant tumors in far-advanced stages of oncological disease (stage III and IV) in the total number of patients diagnosed with disease screening, up to 10%.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2"/>
        <w:gridCol w:w="3916"/>
      </w:tblGrid>
      <w:tr w:rsidR="009D5485" w:rsidRPr="0022220D" w:rsidTr="00EE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D823A7" w:rsidRDefault="009D5485" w:rsidP="009D548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1. Project title: “</w:t>
            </w: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Early detection of cancer - reduction in premature mortality and disability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”</w:t>
            </w:r>
          </w:p>
        </w:tc>
      </w:tr>
      <w:tr w:rsidR="009D5485" w:rsidRPr="009D5485" w:rsidTr="00EE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9D5485" w:rsidRDefault="009D5485" w:rsidP="009D548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2. </w:t>
            </w:r>
            <w:r w:rsidRPr="001401E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Project implementation period: </w:t>
            </w: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1</w:t>
            </w: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months</w:t>
            </w:r>
          </w:p>
        </w:tc>
      </w:tr>
      <w:tr w:rsidR="009D5485" w:rsidRPr="0022220D" w:rsidTr="00EE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Default="009D5485" w:rsidP="009D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3. Organization-the applicant proposing the project: </w:t>
            </w:r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"</w:t>
            </w:r>
            <w:r w:rsidRPr="00D823A7">
              <w:rPr>
                <w:lang w:val="en-US"/>
              </w:rPr>
              <w:t xml:space="preserve"> </w:t>
            </w:r>
            <w:proofErr w:type="spellStart"/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Glusk</w:t>
            </w:r>
            <w:proofErr w:type="spellEnd"/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A8640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central hospital</w:t>
            </w:r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named after the Honored Doctor of the BSSR AS Semenov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"</w:t>
            </w:r>
          </w:p>
        </w:tc>
      </w:tr>
      <w:tr w:rsidR="009D5485" w:rsidRPr="0022220D" w:rsidTr="00EE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D823A7" w:rsidRDefault="009D5485" w:rsidP="009D5485">
            <w:pPr>
              <w:pStyle w:val="a4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4. Objectives of the project:</w:t>
            </w:r>
            <w:r w:rsidRPr="007E5918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911766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Reduction in the specific gravity of patients with malignant tumors in far-advanced stages of oncological disease (stage III and IV) in the total number of patients diagnosed with disease screening, up to 10%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.</w:t>
            </w:r>
          </w:p>
        </w:tc>
      </w:tr>
      <w:tr w:rsidR="009D5485" w:rsidRPr="0022220D" w:rsidTr="00EE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7E5918" w:rsidRDefault="009D5485" w:rsidP="009D5485">
            <w:pPr>
              <w:tabs>
                <w:tab w:val="left" w:pos="426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22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  </w:t>
            </w:r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Tasks planned for implementation within the framework of the project:</w:t>
            </w:r>
          </w:p>
          <w:p w:rsidR="009D5485" w:rsidRPr="007E5918" w:rsidRDefault="009D5485" w:rsidP="003F10DF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993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 and implementation of cancer screening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34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various localizations</w:t>
            </w:r>
            <w:r w:rsidRPr="0089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D5485" w:rsidRPr="008911A8" w:rsidRDefault="009D5485" w:rsidP="003F10DF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Early diagnosis of malignant neoplasms</w:t>
            </w:r>
            <w:r w:rsidRPr="0089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D5485" w:rsidRPr="008911A8" w:rsidRDefault="009D5485" w:rsidP="003F10DF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Maximum coverage of patients with precancerous diseases,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regular check-ups with a full range</w:t>
            </w:r>
            <w:r w:rsidRPr="0089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instrumental examinations;</w:t>
            </w:r>
          </w:p>
          <w:p w:rsidR="009D5485" w:rsidRPr="008911A8" w:rsidRDefault="009D5485" w:rsidP="003F10DF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Improving the quality of diagnostic studies</w:t>
            </w:r>
            <w:r w:rsidRPr="0089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9D5485" w:rsidRPr="008911A8" w:rsidRDefault="009D5485" w:rsidP="003F10DF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Reduction of the level and severity of disability, premature mortality from malignant neoplasms;</w:t>
            </w:r>
          </w:p>
          <w:p w:rsidR="009D5485" w:rsidRPr="00B52568" w:rsidRDefault="009D5485" w:rsidP="003F10DF">
            <w:pPr>
              <w:pStyle w:val="a4"/>
              <w:numPr>
                <w:ilvl w:val="0"/>
                <w:numId w:val="4"/>
              </w:numPr>
              <w:tabs>
                <w:tab w:val="left" w:pos="993"/>
              </w:tabs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the availability and timeliness of care</w:t>
            </w:r>
            <w:r w:rsidRPr="008911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D5485" w:rsidRPr="0022220D" w:rsidTr="00EE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9D5485" w:rsidRDefault="009D5485" w:rsidP="009D54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6. </w:t>
            </w: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Target group: population of the </w:t>
            </w:r>
            <w:proofErr w:type="spellStart"/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Glusk</w:t>
            </w:r>
            <w:proofErr w:type="spellEnd"/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region</w:t>
            </w:r>
          </w:p>
        </w:tc>
      </w:tr>
      <w:tr w:rsidR="009D5485" w:rsidRPr="007E5918" w:rsidTr="00EE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627215" w:rsidRDefault="009D5485" w:rsidP="003F10D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7. Brief description of activities within the project: </w:t>
            </w:r>
          </w:p>
          <w:p w:rsidR="009D5485" w:rsidRPr="000012EA" w:rsidRDefault="009D5485" w:rsidP="003F10DF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• Increased availability of ultrasound and endoscopic examination methods</w:t>
            </w:r>
          </w:p>
          <w:p w:rsidR="009D5485" w:rsidRPr="000012EA" w:rsidRDefault="009D5485" w:rsidP="003F10DF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• Improving the quality of ultrasound and endoscopic examination methods</w:t>
            </w:r>
          </w:p>
          <w:p w:rsidR="009D5485" w:rsidRPr="000012EA" w:rsidRDefault="009D5485" w:rsidP="003F10DF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• An increase in the number of patient surveys, including those with precancerous diseases</w:t>
            </w:r>
          </w:p>
          <w:p w:rsidR="009D5485" w:rsidRPr="000012EA" w:rsidRDefault="009D5485" w:rsidP="003F10DF">
            <w:pPr>
              <w:autoSpaceDE w:val="0"/>
              <w:autoSpaceDN w:val="0"/>
              <w:adjustRightInd w:val="0"/>
              <w:spacing w:before="240" w:after="0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The above-mentioned measures will allow </w:t>
            </w:r>
            <w:proofErr w:type="gramStart"/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to identify early malignant neoplasms, timely </w:t>
            </w: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radical treatment and thereby reduce</w:t>
            </w:r>
            <w:proofErr w:type="gramEnd"/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the level and severity of primary disability, increase the duration and improve the quality of life of patients with malignant neoplasms, reduce the risk of premature death, including among able-bodied people, in the economic sector of the </w:t>
            </w:r>
            <w:proofErr w:type="spellStart"/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Glus</w:t>
            </w:r>
            <w:proofErr w:type="spellEnd"/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region.</w:t>
            </w:r>
          </w:p>
          <w:p w:rsidR="009D5485" w:rsidRPr="000012EA" w:rsidRDefault="009D5485" w:rsidP="003F10DF">
            <w:pPr>
              <w:autoSpaceDE w:val="0"/>
              <w:autoSpaceDN w:val="0"/>
              <w:adjustRightInd w:val="0"/>
              <w:spacing w:before="240" w:after="0"/>
              <w:ind w:firstLine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To achieve this goal and implement the objectives, it is necessary to purchase the following medical equipment for the</w:t>
            </w:r>
            <w:r w:rsidRPr="00175C7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KM</w:t>
            </w: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Glusk</w:t>
            </w:r>
            <w:proofErr w:type="spellEnd"/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A8640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central hospital</w:t>
            </w: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":</w:t>
            </w:r>
          </w:p>
          <w:p w:rsidR="009D5485" w:rsidRPr="000012EA" w:rsidRDefault="009D5485" w:rsidP="003F10DF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- Apparatus of ultrasonic diagnostics of expert class;</w:t>
            </w:r>
          </w:p>
          <w:p w:rsidR="009D5485" w:rsidRPr="000012EA" w:rsidRDefault="009D5485" w:rsidP="003F10DF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- 2 </w:t>
            </w:r>
            <w:proofErr w:type="spellStart"/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fibrogastroduodenoscopes</w:t>
            </w:r>
            <w:proofErr w:type="spellEnd"/>
            <w:r w:rsidRPr="000012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9D5485" w:rsidRPr="007E5918" w:rsidRDefault="009D5485" w:rsidP="003F10DF">
            <w:pPr>
              <w:autoSpaceDE w:val="0"/>
              <w:autoSpaceDN w:val="0"/>
              <w:adjustRightInd w:val="0"/>
              <w:spacing w:after="0"/>
              <w:ind w:left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9D5485" w:rsidRPr="0022220D" w:rsidTr="00EE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Default="009D5485" w:rsidP="009D54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lastRenderedPageBreak/>
              <w:t>8.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Total amount of financing (in US dollars</w:t>
            </w:r>
            <w:r w:rsidRPr="009F1A8F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): </w:t>
            </w:r>
            <w:r w:rsidRPr="009F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9F1A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9D5485" w:rsidRPr="0022220D" w:rsidTr="00EE7777">
        <w:trPr>
          <w:trHeight w:val="397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Default="009D5485" w:rsidP="003F10DF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Source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financing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Default="009D5485" w:rsidP="003F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Amount of financing</w:t>
            </w:r>
          </w:p>
          <w:p w:rsidR="009D5485" w:rsidRDefault="009D5485" w:rsidP="003F10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(in US dollars)</w:t>
            </w:r>
          </w:p>
        </w:tc>
      </w:tr>
      <w:tr w:rsidR="009D5485" w:rsidTr="00EE7777"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EE7777" w:rsidRDefault="00EE7777" w:rsidP="003F10D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Contributor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9D5485" w:rsidRDefault="009D5485" w:rsidP="003F10D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  <w:r w:rsidRPr="009F1A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9D5485" w:rsidTr="00EE7777">
        <w:trPr>
          <w:trHeight w:val="365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Default="009D5485" w:rsidP="003F10D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Co-financing</w:t>
            </w:r>
            <w:proofErr w:type="spellEnd"/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627215" w:rsidRDefault="009D5485" w:rsidP="003F10DF">
            <w:pPr>
              <w:rPr>
                <w:rFonts w:ascii="Times New Roman" w:hAnsi="Times New Roman" w:cs="Times New Roman"/>
                <w:spacing w:val="-2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</w:t>
            </w:r>
          </w:p>
        </w:tc>
      </w:tr>
      <w:tr w:rsidR="009D5485" w:rsidRPr="0022220D" w:rsidTr="00EE7777">
        <w:trPr>
          <w:trHeight w:val="408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9D5485" w:rsidRDefault="009D5485" w:rsidP="009D54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Location</w:t>
            </w: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of</w:t>
            </w: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the</w:t>
            </w: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project</w:t>
            </w: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oblast</w:t>
            </w: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/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region</w:t>
            </w: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city</w:t>
            </w:r>
            <w:r w:rsidRPr="009D5485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): </w:t>
            </w:r>
            <w:r w:rsidR="00AC3B59" w:rsidRPr="00AC3B59">
              <w:rPr>
                <w:rFonts w:ascii="Times New Roman" w:eastAsia="Calibri" w:hAnsi="Times New Roman" w:cs="Times New Roman"/>
                <w:spacing w:val="-2"/>
                <w:sz w:val="24"/>
                <w:szCs w:val="28"/>
                <w:lang w:val="en-US"/>
              </w:rPr>
              <w:t xml:space="preserve">Mogilev region, </w:t>
            </w:r>
            <w:proofErr w:type="spellStart"/>
            <w:r w:rsidR="00AC3B59" w:rsidRPr="00AC3B59">
              <w:rPr>
                <w:rFonts w:ascii="Times New Roman" w:eastAsia="Calibri" w:hAnsi="Times New Roman" w:cs="Times New Roman"/>
                <w:spacing w:val="-2"/>
                <w:sz w:val="24"/>
                <w:szCs w:val="28"/>
                <w:lang w:val="en-US"/>
              </w:rPr>
              <w:t>Glusk</w:t>
            </w:r>
            <w:proofErr w:type="spellEnd"/>
            <w:r w:rsidR="00AC3B59" w:rsidRPr="00AC3B59">
              <w:rPr>
                <w:rFonts w:ascii="Times New Roman" w:eastAsia="Calibri" w:hAnsi="Times New Roman" w:cs="Times New Roman"/>
                <w:spacing w:val="-2"/>
                <w:sz w:val="24"/>
                <w:szCs w:val="28"/>
                <w:lang w:val="en-US"/>
              </w:rPr>
              <w:t xml:space="preserve"> district, KM "</w:t>
            </w:r>
            <w:proofErr w:type="spellStart"/>
            <w:r w:rsidR="00AC3B59" w:rsidRPr="00AC3B59">
              <w:rPr>
                <w:rFonts w:ascii="Times New Roman" w:eastAsia="Calibri" w:hAnsi="Times New Roman" w:cs="Times New Roman"/>
                <w:spacing w:val="-2"/>
                <w:sz w:val="24"/>
                <w:szCs w:val="28"/>
                <w:lang w:val="en-US"/>
              </w:rPr>
              <w:t>Glusk</w:t>
            </w:r>
            <w:proofErr w:type="spellEnd"/>
            <w:r w:rsidR="00AC3B59" w:rsidRPr="00AC3B59">
              <w:rPr>
                <w:rFonts w:ascii="Times New Roman" w:eastAsia="Calibri" w:hAnsi="Times New Roman" w:cs="Times New Roman"/>
                <w:spacing w:val="-2"/>
                <w:sz w:val="24"/>
                <w:szCs w:val="28"/>
                <w:lang w:val="en-US"/>
              </w:rPr>
              <w:t xml:space="preserve"> central hospital"</w:t>
            </w:r>
          </w:p>
        </w:tc>
      </w:tr>
      <w:tr w:rsidR="009D5485" w:rsidRPr="000C6803" w:rsidTr="00EE777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485" w:rsidRPr="00110FF3" w:rsidRDefault="009D5485" w:rsidP="009D5485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22220D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10.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Contact</w:t>
            </w: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person</w:t>
            </w:r>
            <w:r w:rsidRPr="00110FF3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:</w:t>
            </w:r>
          </w:p>
          <w:p w:rsidR="009D5485" w:rsidRDefault="009D5485" w:rsidP="003F10D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initials, surname, position, telephone number, e-mail address</w:t>
            </w:r>
          </w:p>
          <w:p w:rsidR="009D5485" w:rsidRDefault="009D5485" w:rsidP="003F10D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 w:rsidRPr="005C0A4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Irina </w:t>
            </w:r>
            <w:proofErr w:type="spellStart"/>
            <w:r w:rsidRPr="005C0A4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Georgievna</w:t>
            </w:r>
            <w:proofErr w:type="spellEnd"/>
            <w:r w:rsidRPr="005C0A4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0A41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Petrova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, chief doctor of  </w:t>
            </w:r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KM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Glusk</w:t>
            </w:r>
            <w:proofErr w:type="spellEnd"/>
            <w:r w:rsidRPr="00D823A7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A8640B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central hospital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"</w:t>
            </w:r>
          </w:p>
          <w:p w:rsidR="009D5485" w:rsidRPr="005C0A41" w:rsidRDefault="009D5485" w:rsidP="003F10DF">
            <w:pPr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8496"/>
                <w:tab w:val="left" w:pos="9063"/>
              </w:tabs>
              <w:suppressAutoHyphens/>
              <w:spacing w:after="0"/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8-02230-42987, +375(44) 7227083, 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gluskzrb</w:t>
            </w:r>
            <w:proofErr w:type="spellEnd"/>
            <w:r w:rsidRPr="005C0A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mogilev</w:t>
            </w:r>
            <w:proofErr w:type="spellEnd"/>
            <w:r w:rsidRPr="005C0A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by</w:t>
            </w:r>
          </w:p>
        </w:tc>
      </w:tr>
    </w:tbl>
    <w:p w:rsidR="009D5485" w:rsidRDefault="009D5485" w:rsidP="009D5485">
      <w:pPr>
        <w:rPr>
          <w:lang w:val="en-US"/>
        </w:rPr>
      </w:pPr>
    </w:p>
    <w:p w:rsidR="00EC744E" w:rsidRDefault="00EE7777" w:rsidP="00EE777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69981" cy="3279653"/>
            <wp:effectExtent l="0" t="0" r="0" b="0"/>
            <wp:docPr id="1" name="Рисунок 1" descr="G:\ \Глусская ЦРБ_гумпроекты\фото гумпроект_ранняя диагностика рака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 \Глусская ЦРБ_гумпроекты\фото гумпроект_ранняя диагностика рака\Рисунок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142" cy="328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777" w:rsidRDefault="00EE7777"/>
    <w:p w:rsidR="00EE7777" w:rsidRPr="005F01D8" w:rsidRDefault="00EE7777" w:rsidP="00EE7777">
      <w:pPr>
        <w:jc w:val="center"/>
        <w:rPr>
          <w:b/>
          <w:sz w:val="36"/>
          <w:lang w:val="en-US"/>
        </w:rPr>
      </w:pPr>
      <w:r w:rsidRPr="005F01D8">
        <w:rPr>
          <w:b/>
          <w:sz w:val="36"/>
          <w:lang w:val="en-US"/>
        </w:rPr>
        <w:t>Look forward to collaborating!</w:t>
      </w:r>
    </w:p>
    <w:p w:rsidR="00EE7777" w:rsidRPr="00EE7777" w:rsidRDefault="00EE7777"/>
    <w:sectPr w:rsidR="00EE7777" w:rsidRPr="00EE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918" w:rsidRDefault="008A7918" w:rsidP="00EE7777">
      <w:pPr>
        <w:spacing w:after="0" w:line="240" w:lineRule="auto"/>
      </w:pPr>
      <w:r>
        <w:separator/>
      </w:r>
    </w:p>
  </w:endnote>
  <w:endnote w:type="continuationSeparator" w:id="0">
    <w:p w:rsidR="008A7918" w:rsidRDefault="008A7918" w:rsidP="00EE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918" w:rsidRDefault="008A7918" w:rsidP="00EE7777">
      <w:pPr>
        <w:spacing w:after="0" w:line="240" w:lineRule="auto"/>
      </w:pPr>
      <w:r>
        <w:separator/>
      </w:r>
    </w:p>
  </w:footnote>
  <w:footnote w:type="continuationSeparator" w:id="0">
    <w:p w:rsidR="008A7918" w:rsidRDefault="008A7918" w:rsidP="00EE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4C40"/>
    <w:multiLevelType w:val="hybridMultilevel"/>
    <w:tmpl w:val="A8822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111DA"/>
    <w:multiLevelType w:val="hybridMultilevel"/>
    <w:tmpl w:val="2EC25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1D5E24"/>
    <w:multiLevelType w:val="hybridMultilevel"/>
    <w:tmpl w:val="27F4F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C72A0"/>
    <w:multiLevelType w:val="hybridMultilevel"/>
    <w:tmpl w:val="02105D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D19C9"/>
    <w:multiLevelType w:val="hybridMultilevel"/>
    <w:tmpl w:val="D5E08A5A"/>
    <w:lvl w:ilvl="0" w:tplc="691E0978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1306B2"/>
    <w:multiLevelType w:val="hybridMultilevel"/>
    <w:tmpl w:val="6AF24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5C"/>
    <w:rsid w:val="000012EA"/>
    <w:rsid w:val="00012477"/>
    <w:rsid w:val="00035778"/>
    <w:rsid w:val="000C6803"/>
    <w:rsid w:val="000F279C"/>
    <w:rsid w:val="00110FF3"/>
    <w:rsid w:val="001401E8"/>
    <w:rsid w:val="00175C7B"/>
    <w:rsid w:val="001D2D37"/>
    <w:rsid w:val="0022220D"/>
    <w:rsid w:val="00334838"/>
    <w:rsid w:val="003D77FC"/>
    <w:rsid w:val="005C0A41"/>
    <w:rsid w:val="006004AC"/>
    <w:rsid w:val="006075D7"/>
    <w:rsid w:val="00627215"/>
    <w:rsid w:val="00726A17"/>
    <w:rsid w:val="007E5918"/>
    <w:rsid w:val="008911A8"/>
    <w:rsid w:val="008A7918"/>
    <w:rsid w:val="008F17B1"/>
    <w:rsid w:val="00911766"/>
    <w:rsid w:val="00940BA2"/>
    <w:rsid w:val="009D5485"/>
    <w:rsid w:val="009F1A8F"/>
    <w:rsid w:val="00A8640B"/>
    <w:rsid w:val="00AC3B59"/>
    <w:rsid w:val="00AE2AAE"/>
    <w:rsid w:val="00B52568"/>
    <w:rsid w:val="00B71211"/>
    <w:rsid w:val="00BA3D7D"/>
    <w:rsid w:val="00C2015C"/>
    <w:rsid w:val="00C45930"/>
    <w:rsid w:val="00C668BE"/>
    <w:rsid w:val="00CB3C59"/>
    <w:rsid w:val="00D823A7"/>
    <w:rsid w:val="00DC3E75"/>
    <w:rsid w:val="00EE7777"/>
    <w:rsid w:val="00F31ED2"/>
    <w:rsid w:val="00F65BA6"/>
    <w:rsid w:val="00F910CA"/>
    <w:rsid w:val="00FF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015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201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21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11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777"/>
  </w:style>
  <w:style w:type="paragraph" w:styleId="a9">
    <w:name w:val="footer"/>
    <w:basedOn w:val="a"/>
    <w:link w:val="aa"/>
    <w:uiPriority w:val="99"/>
    <w:unhideWhenUsed/>
    <w:rsid w:val="00E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777"/>
  </w:style>
  <w:style w:type="character" w:customStyle="1" w:styleId="2">
    <w:name w:val="Основной текст (2)_"/>
    <w:link w:val="20"/>
    <w:rsid w:val="00EE77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777"/>
    <w:pPr>
      <w:widowControl w:val="0"/>
      <w:shd w:val="clear" w:color="auto" w:fill="FFFFFF"/>
      <w:spacing w:after="120" w:line="370" w:lineRule="exact"/>
      <w:ind w:hanging="138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5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2015C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201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211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1211"/>
    <w:rPr>
      <w:rFonts w:ascii="Arial" w:hAnsi="Arial" w:cs="Arial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7777"/>
  </w:style>
  <w:style w:type="paragraph" w:styleId="a9">
    <w:name w:val="footer"/>
    <w:basedOn w:val="a"/>
    <w:link w:val="aa"/>
    <w:uiPriority w:val="99"/>
    <w:unhideWhenUsed/>
    <w:rsid w:val="00EE7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7777"/>
  </w:style>
  <w:style w:type="character" w:customStyle="1" w:styleId="2">
    <w:name w:val="Основной текст (2)_"/>
    <w:link w:val="20"/>
    <w:rsid w:val="00EE7777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7777"/>
    <w:pPr>
      <w:widowControl w:val="0"/>
      <w:shd w:val="clear" w:color="auto" w:fill="FFFFFF"/>
      <w:spacing w:after="120" w:line="370" w:lineRule="exact"/>
      <w:ind w:hanging="138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Екатерина Николаевна</dc:creator>
  <cp:lastModifiedBy>econom</cp:lastModifiedBy>
  <cp:revision>5</cp:revision>
  <cp:lastPrinted>2018-11-05T13:50:00Z</cp:lastPrinted>
  <dcterms:created xsi:type="dcterms:W3CDTF">2018-09-24T11:14:00Z</dcterms:created>
  <dcterms:modified xsi:type="dcterms:W3CDTF">2019-07-18T12:19:00Z</dcterms:modified>
</cp:coreProperties>
</file>