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4395"/>
        <w:gridCol w:w="742"/>
        <w:gridCol w:w="4463"/>
      </w:tblGrid>
      <w:tr w:rsidR="00867761" w:rsidRPr="00215D50" w:rsidTr="00C173DF">
        <w:trPr>
          <w:cantSplit/>
          <w:trHeight w:val="2275"/>
        </w:trPr>
        <w:tc>
          <w:tcPr>
            <w:tcW w:w="4395" w:type="dxa"/>
            <w:tcBorders>
              <w:bottom w:val="nil"/>
            </w:tcBorders>
          </w:tcPr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C173DF">
              <w:rPr>
                <w:sz w:val="26"/>
                <w:szCs w:val="26"/>
              </w:rPr>
              <w:t>М</w:t>
            </w:r>
            <w:proofErr w:type="spellStart"/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н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стэрства</w:t>
            </w:r>
            <w:proofErr w:type="spellEnd"/>
            <w:r w:rsidRPr="00C173DF">
              <w:rPr>
                <w:sz w:val="26"/>
                <w:szCs w:val="26"/>
              </w:rPr>
              <w:t xml:space="preserve"> </w:t>
            </w:r>
            <w:proofErr w:type="spellStart"/>
            <w:r w:rsidRPr="00C173DF">
              <w:rPr>
                <w:sz w:val="26"/>
                <w:szCs w:val="26"/>
              </w:rPr>
              <w:t>працы</w:t>
            </w:r>
            <w:proofErr w:type="spellEnd"/>
            <w:r w:rsidRPr="00C173DF">
              <w:rPr>
                <w:sz w:val="26"/>
                <w:szCs w:val="26"/>
                <w:lang w:val="be-BY"/>
              </w:rPr>
              <w:t xml:space="preserve"> </w:t>
            </w:r>
            <w:r w:rsidRPr="00C173DF">
              <w:rPr>
                <w:sz w:val="26"/>
                <w:szCs w:val="26"/>
                <w:lang w:val="be-BY"/>
              </w:rPr>
              <w:br/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173DF">
              <w:rPr>
                <w:sz w:val="26"/>
                <w:szCs w:val="26"/>
              </w:rPr>
              <w:t>Рэспубл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C173DF">
              <w:rPr>
                <w:sz w:val="26"/>
                <w:szCs w:val="26"/>
              </w:rPr>
              <w:t>к</w:t>
            </w:r>
            <w:proofErr w:type="spellStart"/>
            <w:r w:rsidRPr="00C173DF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C173DF">
              <w:rPr>
                <w:sz w:val="26"/>
                <w:szCs w:val="26"/>
              </w:rPr>
              <w:t xml:space="preserve"> Беларусь</w:t>
            </w:r>
          </w:p>
          <w:p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173DF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>эпартамент дзяржаўнай</w:t>
            </w:r>
          </w:p>
          <w:p w:rsidR="00020F01" w:rsidRPr="00C173DF" w:rsidRDefault="00C173DF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інспекцыі працы</w:t>
            </w:r>
          </w:p>
          <w:p w:rsidR="00C90466" w:rsidRPr="00C173DF" w:rsidRDefault="00C90466" w:rsidP="00C173DF">
            <w:pPr>
              <w:spacing w:line="24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 xml:space="preserve">Магілёўскае абласное </w:t>
            </w:r>
            <w:r w:rsidR="00C22FC6" w:rsidRPr="00C173DF">
              <w:rPr>
                <w:sz w:val="26"/>
                <w:szCs w:val="26"/>
              </w:rPr>
              <w:t>ў</w:t>
            </w:r>
            <w:r w:rsidRPr="00C173DF">
              <w:rPr>
                <w:sz w:val="26"/>
                <w:szCs w:val="26"/>
              </w:rPr>
              <w:t>праўленне</w:t>
            </w:r>
          </w:p>
          <w:p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:rsidR="00867761" w:rsidRDefault="00C90466" w:rsidP="001B7B4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1B7B44" w:rsidRPr="00A3624D">
              <w:rPr>
                <w:lang w:val="be-BY"/>
              </w:rPr>
              <w:t>63</w:t>
            </w:r>
            <w:r>
              <w:rPr>
                <w:lang w:val="be-BY"/>
              </w:rPr>
              <w:t>-</w:t>
            </w:r>
            <w:r w:rsidR="001B7B44" w:rsidRPr="00A3624D">
              <w:rPr>
                <w:lang w:val="be-BY"/>
              </w:rPr>
              <w:t>7</w:t>
            </w:r>
            <w:r>
              <w:rPr>
                <w:lang w:val="be-BY"/>
              </w:rPr>
              <w:t>7-49</w:t>
            </w:r>
          </w:p>
          <w:p w:rsidR="00C173DF" w:rsidRPr="00215D50" w:rsidRDefault="00C173DF" w:rsidP="001B7B44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mogobldgit@mintrud.by</w:t>
            </w:r>
          </w:p>
        </w:tc>
        <w:tc>
          <w:tcPr>
            <w:tcW w:w="742" w:type="dxa"/>
            <w:tcBorders>
              <w:bottom w:val="nil"/>
            </w:tcBorders>
          </w:tcPr>
          <w:p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Министерство труда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и социальной защиты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Республики Беларусь</w:t>
            </w:r>
          </w:p>
          <w:p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20F01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 xml:space="preserve">епартамент государственной инспекции труда </w:t>
            </w: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</w:p>
          <w:p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  <w:r w:rsidRPr="00C173DF">
              <w:rPr>
                <w:sz w:val="26"/>
                <w:szCs w:val="26"/>
              </w:rPr>
              <w:t>Могилёвское областное управление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</w:t>
            </w:r>
          </w:p>
          <w:p w:rsidR="00867761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 w:rsidR="001B7B44">
              <w:rPr>
                <w:lang w:val="be-BY"/>
              </w:rPr>
              <w:t xml:space="preserve"> (0222) </w:t>
            </w:r>
            <w:r w:rsidR="001B7B44" w:rsidRPr="00A3624D">
              <w:t>63</w:t>
            </w:r>
            <w:r>
              <w:rPr>
                <w:lang w:val="be-BY"/>
              </w:rPr>
              <w:t>-</w:t>
            </w:r>
            <w:r w:rsidR="001B7B44" w:rsidRPr="00A3624D">
              <w:t>7</w:t>
            </w:r>
            <w:r>
              <w:rPr>
                <w:lang w:val="be-BY"/>
              </w:rPr>
              <w:t>7-49</w:t>
            </w:r>
          </w:p>
          <w:p w:rsidR="00215D50" w:rsidRDefault="00C173DF" w:rsidP="00215D50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</w:t>
            </w:r>
            <w:hyperlink r:id="rId8" w:history="1">
              <w:r w:rsidR="00215D50" w:rsidRPr="00215D50">
                <w:rPr>
                  <w:rStyle w:val="af0"/>
                  <w:color w:val="auto"/>
                  <w:u w:val="none"/>
                  <w:lang w:val="en-US"/>
                </w:rPr>
                <w:t>mogobldgit@mintrud.by</w:t>
              </w:r>
            </w:hyperlink>
          </w:p>
          <w:p w:rsidR="00215D50" w:rsidRPr="00215D50" w:rsidRDefault="00215D50" w:rsidP="00215D50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DA3C7D" w:rsidRDefault="00DA3C7D" w:rsidP="006F2209">
      <w:pPr>
        <w:jc w:val="both"/>
        <w:rPr>
          <w:sz w:val="16"/>
          <w:szCs w:val="16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Look w:val="0000"/>
      </w:tblPr>
      <w:tblGrid>
        <w:gridCol w:w="4395"/>
        <w:gridCol w:w="850"/>
        <w:gridCol w:w="4394"/>
      </w:tblGrid>
      <w:tr w:rsidR="005664AE" w:rsidRPr="005664AE" w:rsidTr="00AD0B56">
        <w:trPr>
          <w:cantSplit/>
          <w:trHeight w:val="544"/>
        </w:trPr>
        <w:tc>
          <w:tcPr>
            <w:tcW w:w="4395" w:type="dxa"/>
            <w:vMerge w:val="restart"/>
          </w:tcPr>
          <w:p w:rsidR="00DC6469" w:rsidRPr="005664AE" w:rsidRDefault="00005184" w:rsidP="00DC6469">
            <w:pPr>
              <w:keepNext/>
              <w:outlineLvl w:val="1"/>
              <w:rPr>
                <w:sz w:val="28"/>
                <w:szCs w:val="28"/>
              </w:rPr>
            </w:pPr>
            <w:r w:rsidRPr="00005184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0;margin-top:.7pt;width:239.25pt;height:52.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OgIAACM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" stroked="f">
                  <v:textbox>
                    <w:txbxContent>
                      <w:p w:rsidR="00B86A1F" w:rsidRPr="005C5DF7" w:rsidRDefault="00EF4A2A" w:rsidP="00B86A1F">
                        <w:pPr>
                          <w:spacing w:before="1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</w:t>
                        </w:r>
                        <w:r w:rsidRPr="00EF4A2A">
                          <w:rPr>
                            <w:sz w:val="28"/>
                            <w:szCs w:val="28"/>
                          </w:rPr>
                          <w:t xml:space="preserve">13.03.2023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EF4A2A">
                          <w:rPr>
                            <w:sz w:val="28"/>
                            <w:szCs w:val="28"/>
                          </w:rPr>
                          <w:t>№ 02-10/514</w:t>
                        </w:r>
                        <w:r w:rsidR="00B86A1F">
                          <w:rPr>
                            <w:sz w:val="28"/>
                            <w:szCs w:val="28"/>
                          </w:rPr>
                          <w:t>_</w:t>
                        </w:r>
                        <w:r w:rsidR="006C6575"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  <w:p w:rsidR="00B86A1F" w:rsidRPr="005C5DF7" w:rsidRDefault="00B86A1F" w:rsidP="00B86A1F">
                        <w:pPr>
                          <w:rPr>
                            <w:sz w:val="28"/>
                            <w:szCs w:val="28"/>
                          </w:rPr>
                        </w:pPr>
                        <w:r w:rsidRPr="009F6F39">
                          <w:rPr>
                            <w:sz w:val="28"/>
                            <w:szCs w:val="28"/>
                          </w:rPr>
                          <w:t xml:space="preserve">На </w:t>
                        </w:r>
                        <w:r>
                          <w:rPr>
                            <w:sz w:val="28"/>
                            <w:szCs w:val="28"/>
                          </w:rPr>
                          <w:t>№___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________</w:t>
                        </w:r>
                        <w:r w:rsidRPr="005C5DF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от ____</w:t>
                        </w:r>
                        <w:r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9F6F39">
                          <w:rPr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</w:p>
                      <w:p w:rsidR="00B86A1F" w:rsidRDefault="00B86A1F"/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5664AE" w:rsidRPr="005664AE" w:rsidRDefault="005664AE" w:rsidP="005664AE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DC6469" w:rsidRDefault="00DC6469" w:rsidP="005664AE">
            <w:pPr>
              <w:spacing w:line="280" w:lineRule="exact"/>
              <w:rPr>
                <w:sz w:val="30"/>
                <w:szCs w:val="30"/>
              </w:rPr>
            </w:pPr>
          </w:p>
          <w:p w:rsidR="005664AE" w:rsidRPr="005664AE" w:rsidRDefault="005664AE" w:rsidP="005664A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5664AE" w:rsidRPr="005664AE" w:rsidTr="00AD0B56">
        <w:trPr>
          <w:gridAfter w:val="2"/>
          <w:wAfter w:w="5244" w:type="dxa"/>
          <w:cantSplit/>
          <w:trHeight w:val="322"/>
        </w:trPr>
        <w:tc>
          <w:tcPr>
            <w:tcW w:w="4395" w:type="dxa"/>
            <w:vMerge/>
          </w:tcPr>
          <w:p w:rsidR="005664AE" w:rsidRPr="005664AE" w:rsidRDefault="005664AE" w:rsidP="005664AE">
            <w:pPr>
              <w:keepNext/>
              <w:outlineLvl w:val="1"/>
              <w:rPr>
                <w:sz w:val="28"/>
                <w:szCs w:val="28"/>
              </w:rPr>
            </w:pPr>
          </w:p>
        </w:tc>
      </w:tr>
      <w:tr w:rsidR="005664AE" w:rsidRPr="005664AE" w:rsidTr="00AD0B56">
        <w:trPr>
          <w:gridAfter w:val="2"/>
          <w:wAfter w:w="5244" w:type="dxa"/>
          <w:cantSplit/>
          <w:trHeight w:val="297"/>
        </w:trPr>
        <w:tc>
          <w:tcPr>
            <w:tcW w:w="4395" w:type="dxa"/>
            <w:tcBorders>
              <w:bottom w:val="nil"/>
            </w:tcBorders>
          </w:tcPr>
          <w:p w:rsidR="005664AE" w:rsidRPr="005664AE" w:rsidRDefault="005664AE" w:rsidP="005664AE">
            <w:pPr>
              <w:spacing w:line="280" w:lineRule="exact"/>
              <w:rPr>
                <w:sz w:val="24"/>
              </w:rPr>
            </w:pPr>
            <w:r w:rsidRPr="005664AE">
              <w:rPr>
                <w:sz w:val="30"/>
              </w:rPr>
              <w:t>О производственном травматизме при эксплуатации оборудования</w:t>
            </w:r>
          </w:p>
        </w:tc>
      </w:tr>
    </w:tbl>
    <w:p w:rsidR="005664AE" w:rsidRPr="00497547" w:rsidRDefault="005664AE" w:rsidP="005664AE">
      <w:pPr>
        <w:autoSpaceDE w:val="0"/>
        <w:autoSpaceDN w:val="0"/>
        <w:adjustRightInd w:val="0"/>
        <w:spacing w:before="480"/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 xml:space="preserve">Согласно требованиям </w:t>
      </w:r>
      <w:r w:rsidRPr="00497547">
        <w:rPr>
          <w:color w:val="000000"/>
          <w:sz w:val="30"/>
          <w:szCs w:val="30"/>
        </w:rPr>
        <w:t>Директивы Президента Республики Беларусь от 11.03.2004 № 1 «О мерах по укреплению общественной безопасности и дисциплины» руководителям государственных органов, иных организаций независимо от форм собственности поручено для повышения безопасности п</w:t>
      </w:r>
      <w:r w:rsidRPr="00497547">
        <w:rPr>
          <w:sz w:val="30"/>
          <w:szCs w:val="30"/>
        </w:rPr>
        <w:t xml:space="preserve">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освидетельствований, а работникам необходимо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 </w:t>
      </w:r>
    </w:p>
    <w:p w:rsidR="005664AE" w:rsidRPr="00497547" w:rsidRDefault="005664AE" w:rsidP="005664A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Кроме того, Декретом Президента Республики Беларусь от 15.12.2014 № 5 «Об усилении требований к руководящим кадрам и работникам организаций» установлено, что руководители организаций под свою персональную ответственность обязаны обеспечить содержание производственного оборудования в соответствии с установленными требованиями.</w:t>
      </w:r>
    </w:p>
    <w:p w:rsidR="005664AE" w:rsidRPr="00497547" w:rsidRDefault="005664AE" w:rsidP="005664AE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Вместе с тем, нередко при эксплуатации оборудования со стороны должностных лиц работодателей допускаются нарушения установленных нормативных требований охраны труда, трудовой и производственной дисциплины, что приводит к несчастным случаям на производстве.</w:t>
      </w:r>
    </w:p>
    <w:p w:rsidR="005664AE" w:rsidRPr="00497547" w:rsidRDefault="005664AE" w:rsidP="005664AE">
      <w:pPr>
        <w:ind w:firstLine="709"/>
        <w:jc w:val="both"/>
        <w:rPr>
          <w:color w:val="000000"/>
          <w:sz w:val="30"/>
          <w:szCs w:val="30"/>
        </w:rPr>
      </w:pPr>
      <w:r w:rsidRPr="00497547">
        <w:rPr>
          <w:sz w:val="30"/>
          <w:szCs w:val="30"/>
        </w:rPr>
        <w:t>В течение 20</w:t>
      </w:r>
      <w:r w:rsidR="00AD0B56" w:rsidRPr="00497547">
        <w:rPr>
          <w:sz w:val="30"/>
          <w:szCs w:val="30"/>
        </w:rPr>
        <w:t>22</w:t>
      </w:r>
      <w:r w:rsidRPr="00497547">
        <w:rPr>
          <w:sz w:val="30"/>
          <w:szCs w:val="30"/>
        </w:rPr>
        <w:t xml:space="preserve"> года и истекшем периоде 202</w:t>
      </w:r>
      <w:r w:rsidR="00AD0B56" w:rsidRPr="00497547">
        <w:rPr>
          <w:sz w:val="30"/>
          <w:szCs w:val="30"/>
        </w:rPr>
        <w:t>3</w:t>
      </w:r>
      <w:r w:rsidRPr="00497547">
        <w:rPr>
          <w:sz w:val="30"/>
          <w:szCs w:val="30"/>
        </w:rPr>
        <w:t xml:space="preserve"> года </w:t>
      </w:r>
      <w:r w:rsidR="00497547">
        <w:rPr>
          <w:sz w:val="30"/>
          <w:szCs w:val="30"/>
        </w:rPr>
        <w:t xml:space="preserve">в Могилевской области </w:t>
      </w:r>
      <w:r w:rsidRPr="00497547">
        <w:rPr>
          <w:sz w:val="30"/>
          <w:szCs w:val="30"/>
        </w:rPr>
        <w:t xml:space="preserve">зарегистрировано </w:t>
      </w:r>
      <w:r w:rsidR="00AD0B56" w:rsidRPr="00497547">
        <w:rPr>
          <w:sz w:val="30"/>
          <w:szCs w:val="30"/>
        </w:rPr>
        <w:t>45</w:t>
      </w:r>
      <w:r w:rsidRPr="00497547">
        <w:rPr>
          <w:sz w:val="30"/>
          <w:szCs w:val="30"/>
        </w:rPr>
        <w:t xml:space="preserve"> несчастных случаев на производстве</w:t>
      </w:r>
      <w:r w:rsidR="00AD0B56" w:rsidRPr="00497547">
        <w:rPr>
          <w:sz w:val="30"/>
          <w:szCs w:val="30"/>
        </w:rPr>
        <w:t>, происшедших при эксплуатации производственного оборудования</w:t>
      </w:r>
      <w:r w:rsidRPr="00497547">
        <w:rPr>
          <w:sz w:val="30"/>
          <w:szCs w:val="30"/>
        </w:rPr>
        <w:t xml:space="preserve">, </w:t>
      </w:r>
      <w:r w:rsidR="00AD0B56" w:rsidRPr="00497547">
        <w:rPr>
          <w:sz w:val="30"/>
          <w:szCs w:val="30"/>
        </w:rPr>
        <w:t xml:space="preserve">из них </w:t>
      </w:r>
      <w:r w:rsidR="00AD0B56" w:rsidRPr="00497547">
        <w:rPr>
          <w:sz w:val="30"/>
          <w:szCs w:val="30"/>
        </w:rPr>
        <w:lastRenderedPageBreak/>
        <w:t xml:space="preserve">1 несчастный случай со смертельным исходом, 15 - </w:t>
      </w:r>
      <w:r w:rsidRPr="00497547">
        <w:rPr>
          <w:sz w:val="30"/>
          <w:szCs w:val="30"/>
        </w:rPr>
        <w:t>приведших к тяжелым производственным травмам.</w:t>
      </w:r>
      <w:r w:rsidRPr="00497547">
        <w:rPr>
          <w:color w:val="000000"/>
          <w:sz w:val="30"/>
          <w:szCs w:val="30"/>
        </w:rPr>
        <w:t xml:space="preserve"> </w:t>
      </w:r>
    </w:p>
    <w:p w:rsidR="00A41679" w:rsidRPr="00497547" w:rsidRDefault="00A41679" w:rsidP="005664AE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 xml:space="preserve">18.02.2022 произошел несчастный случай со смертельным исходом с работающим, выполнявшим работы </w:t>
      </w:r>
      <w:r w:rsidR="00497547">
        <w:rPr>
          <w:sz w:val="30"/>
          <w:szCs w:val="30"/>
        </w:rPr>
        <w:t>по договору подряда.</w:t>
      </w:r>
    </w:p>
    <w:p w:rsidR="00A41679" w:rsidRPr="00497547" w:rsidRDefault="00A41679" w:rsidP="005664AE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Потерпевший</w:t>
      </w:r>
      <w:r w:rsidR="009F5D38" w:rsidRPr="00497547">
        <w:rPr>
          <w:sz w:val="30"/>
          <w:szCs w:val="30"/>
        </w:rPr>
        <w:t>,</w:t>
      </w:r>
      <w:r w:rsidRPr="00497547">
        <w:rPr>
          <w:sz w:val="30"/>
          <w:szCs w:val="30"/>
        </w:rPr>
        <w:t xml:space="preserve"> зайдя за защитное ограждение технологического оборудования</w:t>
      </w:r>
      <w:r w:rsidR="009F5D38" w:rsidRPr="00497547">
        <w:rPr>
          <w:sz w:val="30"/>
          <w:szCs w:val="30"/>
        </w:rPr>
        <w:t>,</w:t>
      </w:r>
      <w:r w:rsidRPr="00497547">
        <w:rPr>
          <w:sz w:val="30"/>
          <w:szCs w:val="30"/>
        </w:rPr>
        <w:t xml:space="preserve"> был прижат передаточной тележкой.</w:t>
      </w:r>
    </w:p>
    <w:p w:rsidR="00A41679" w:rsidRPr="00497547" w:rsidRDefault="00497547" w:rsidP="00A4167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Одной из причин </w:t>
      </w:r>
      <w:r w:rsidR="00A41679" w:rsidRPr="00497547">
        <w:rPr>
          <w:sz w:val="30"/>
          <w:szCs w:val="30"/>
        </w:rPr>
        <w:t>несчастного случая явил</w:t>
      </w:r>
      <w:r>
        <w:rPr>
          <w:sz w:val="30"/>
          <w:szCs w:val="30"/>
        </w:rPr>
        <w:t>а</w:t>
      </w:r>
      <w:r w:rsidR="00A41679" w:rsidRPr="00497547">
        <w:rPr>
          <w:sz w:val="30"/>
          <w:szCs w:val="30"/>
        </w:rPr>
        <w:t>сь</w:t>
      </w:r>
      <w:r>
        <w:rPr>
          <w:sz w:val="30"/>
          <w:szCs w:val="30"/>
        </w:rPr>
        <w:t xml:space="preserve"> </w:t>
      </w:r>
      <w:r w:rsidR="00BE34FC" w:rsidRPr="00497547">
        <w:rPr>
          <w:sz w:val="30"/>
          <w:szCs w:val="30"/>
        </w:rPr>
        <w:t>э</w:t>
      </w:r>
      <w:r w:rsidR="00A41679" w:rsidRPr="00497547">
        <w:rPr>
          <w:sz w:val="30"/>
          <w:szCs w:val="30"/>
        </w:rPr>
        <w:t>ксплуатация оборудования, которое имеет ограждения, представляющие легкосъемную конструкцию, не имеющие блокировочных устройств, соединенных с системой управления оборудования, для его отключения и предотвращения пуска при открывании или снятии ограждений</w:t>
      </w:r>
      <w:r>
        <w:rPr>
          <w:sz w:val="30"/>
          <w:szCs w:val="30"/>
        </w:rPr>
        <w:t>, а также</w:t>
      </w:r>
      <w:r w:rsidR="00A41679" w:rsidRPr="00497547">
        <w:rPr>
          <w:sz w:val="30"/>
          <w:szCs w:val="30"/>
        </w:rPr>
        <w:t xml:space="preserve"> имеющее управление, не исключающее функционирование системы оборудования при нахождении работающих в опасной зоне</w:t>
      </w:r>
      <w:r w:rsidR="00DC6469">
        <w:rPr>
          <w:sz w:val="30"/>
          <w:szCs w:val="30"/>
        </w:rPr>
        <w:t>.</w:t>
      </w:r>
      <w:r w:rsidR="00A41679" w:rsidRPr="00497547">
        <w:rPr>
          <w:sz w:val="30"/>
          <w:szCs w:val="30"/>
        </w:rPr>
        <w:tab/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 xml:space="preserve">24.05.2022 </w:t>
      </w:r>
      <w:r w:rsidR="00497547" w:rsidRPr="00497547">
        <w:rPr>
          <w:color w:val="000000"/>
          <w:sz w:val="30"/>
          <w:szCs w:val="30"/>
        </w:rPr>
        <w:t xml:space="preserve">со слесарем-ремонтником </w:t>
      </w:r>
      <w:r w:rsidRPr="00497547">
        <w:rPr>
          <w:color w:val="000000"/>
          <w:sz w:val="30"/>
          <w:szCs w:val="30"/>
        </w:rPr>
        <w:t>произошел несчастный случай, приведший к тяжелой производственной травме.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 xml:space="preserve">Потерпевший выполнял диагностику причин неисправности в работе подъемной тележки окрасочно-сушильной камеры, которая в дальнейшем, съехав со случайного предмета, установленного под нее, толкнула потерпевшего, </w:t>
      </w:r>
      <w:r w:rsidR="00497547">
        <w:rPr>
          <w:color w:val="000000"/>
          <w:sz w:val="30"/>
          <w:szCs w:val="30"/>
        </w:rPr>
        <w:t xml:space="preserve">отчего </w:t>
      </w:r>
      <w:r w:rsidRPr="00497547">
        <w:rPr>
          <w:color w:val="000000"/>
          <w:sz w:val="30"/>
          <w:szCs w:val="30"/>
        </w:rPr>
        <w:t>он упал на спину</w:t>
      </w:r>
      <w:r w:rsidR="00497547">
        <w:rPr>
          <w:color w:val="000000"/>
          <w:sz w:val="30"/>
          <w:szCs w:val="30"/>
        </w:rPr>
        <w:t xml:space="preserve"> и</w:t>
      </w:r>
      <w:r w:rsidRPr="00497547">
        <w:rPr>
          <w:color w:val="000000"/>
          <w:sz w:val="30"/>
          <w:szCs w:val="30"/>
        </w:rPr>
        <w:t xml:space="preserve"> получи</w:t>
      </w:r>
      <w:r w:rsidR="00497547">
        <w:rPr>
          <w:color w:val="000000"/>
          <w:sz w:val="30"/>
          <w:szCs w:val="30"/>
        </w:rPr>
        <w:t>л</w:t>
      </w:r>
      <w:r w:rsidRPr="00497547">
        <w:rPr>
          <w:color w:val="000000"/>
          <w:sz w:val="30"/>
          <w:szCs w:val="30"/>
        </w:rPr>
        <w:t xml:space="preserve"> травму.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>Причиной несчастного случая стала неудовлетворительная организация работ по ремонту подъемной тележки окрасочно-сушильной камеры, выразившаяся в отсутствии технологической документации, определяющей порядок подготовки и проведения ремонта.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 xml:space="preserve">02.06.2022 </w:t>
      </w:r>
      <w:r w:rsidR="00497547" w:rsidRPr="00497547">
        <w:rPr>
          <w:color w:val="000000"/>
          <w:sz w:val="30"/>
          <w:szCs w:val="30"/>
        </w:rPr>
        <w:t xml:space="preserve">с каландровщиком на </w:t>
      </w:r>
      <w:proofErr w:type="spellStart"/>
      <w:r w:rsidR="00497547" w:rsidRPr="00497547">
        <w:rPr>
          <w:color w:val="000000"/>
          <w:sz w:val="30"/>
          <w:szCs w:val="30"/>
        </w:rPr>
        <w:t>обрезинке</w:t>
      </w:r>
      <w:proofErr w:type="spellEnd"/>
      <w:r w:rsidR="00497547" w:rsidRPr="00497547">
        <w:rPr>
          <w:color w:val="000000"/>
          <w:sz w:val="30"/>
          <w:szCs w:val="30"/>
        </w:rPr>
        <w:t xml:space="preserve"> </w:t>
      </w:r>
      <w:proofErr w:type="spellStart"/>
      <w:r w:rsidR="00497547" w:rsidRPr="00497547">
        <w:rPr>
          <w:color w:val="000000"/>
          <w:sz w:val="30"/>
          <w:szCs w:val="30"/>
        </w:rPr>
        <w:t>металлокордного</w:t>
      </w:r>
      <w:proofErr w:type="spellEnd"/>
      <w:r w:rsidR="00497547" w:rsidRPr="00497547">
        <w:rPr>
          <w:color w:val="000000"/>
          <w:sz w:val="30"/>
          <w:szCs w:val="30"/>
        </w:rPr>
        <w:t xml:space="preserve"> полотна </w:t>
      </w:r>
      <w:r w:rsidRPr="00497547">
        <w:rPr>
          <w:color w:val="000000"/>
          <w:sz w:val="30"/>
          <w:szCs w:val="30"/>
        </w:rPr>
        <w:t>произошел несчастный случай, приведший к т</w:t>
      </w:r>
      <w:r w:rsidR="00DC6469">
        <w:rPr>
          <w:color w:val="000000"/>
          <w:sz w:val="30"/>
          <w:szCs w:val="30"/>
        </w:rPr>
        <w:t>яжелой производственной травме.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 xml:space="preserve">Потерпевший при работающей станции закатки начал поправлять </w:t>
      </w:r>
      <w:proofErr w:type="spellStart"/>
      <w:r w:rsidRPr="00497547">
        <w:rPr>
          <w:color w:val="000000"/>
          <w:sz w:val="30"/>
          <w:szCs w:val="30"/>
        </w:rPr>
        <w:t>металлокордное</w:t>
      </w:r>
      <w:proofErr w:type="spellEnd"/>
      <w:r w:rsidRPr="00497547">
        <w:rPr>
          <w:color w:val="000000"/>
          <w:sz w:val="30"/>
          <w:szCs w:val="30"/>
        </w:rPr>
        <w:t xml:space="preserve"> полотно, закатываемое в рулон. В результате чего его правую руку закатало в рулон. </w:t>
      </w:r>
    </w:p>
    <w:p w:rsidR="00B50C7A" w:rsidRPr="00497547" w:rsidRDefault="00DC6469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Одной из причин н</w:t>
      </w:r>
      <w:r w:rsidR="00B50C7A" w:rsidRPr="00497547">
        <w:rPr>
          <w:color w:val="000000"/>
          <w:sz w:val="30"/>
          <w:szCs w:val="30"/>
        </w:rPr>
        <w:t>есчастного случая стал</w:t>
      </w:r>
      <w:r>
        <w:rPr>
          <w:color w:val="000000"/>
          <w:sz w:val="30"/>
          <w:szCs w:val="30"/>
        </w:rPr>
        <w:t xml:space="preserve">а </w:t>
      </w:r>
      <w:r w:rsidR="00B50C7A" w:rsidRPr="00497547">
        <w:rPr>
          <w:color w:val="000000"/>
          <w:sz w:val="30"/>
          <w:szCs w:val="30"/>
        </w:rPr>
        <w:t xml:space="preserve">эксплуатация двойного агрегата закатки каландровой линии для обрезинивания </w:t>
      </w:r>
      <w:proofErr w:type="spellStart"/>
      <w:r w:rsidR="00B50C7A" w:rsidRPr="00497547">
        <w:rPr>
          <w:color w:val="000000"/>
          <w:sz w:val="30"/>
          <w:szCs w:val="30"/>
        </w:rPr>
        <w:t>металлокорда</w:t>
      </w:r>
      <w:proofErr w:type="spellEnd"/>
      <w:r w:rsidR="00B50C7A" w:rsidRPr="00497547">
        <w:rPr>
          <w:color w:val="000000"/>
          <w:sz w:val="30"/>
          <w:szCs w:val="30"/>
        </w:rPr>
        <w:t>, не имеющего блокировки, автоматически отключающей его привод при приближении рук работника или его самого к зоне намотки</w:t>
      </w:r>
      <w:r>
        <w:rPr>
          <w:color w:val="000000"/>
          <w:sz w:val="30"/>
          <w:szCs w:val="30"/>
        </w:rPr>
        <w:t>.</w:t>
      </w:r>
      <w:r w:rsidR="00B50C7A" w:rsidRPr="00497547">
        <w:rPr>
          <w:color w:val="000000"/>
          <w:sz w:val="30"/>
          <w:szCs w:val="30"/>
        </w:rPr>
        <w:t xml:space="preserve"> 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 xml:space="preserve">04.11.2022 </w:t>
      </w:r>
      <w:r w:rsidR="00DC6469" w:rsidRPr="00497547">
        <w:rPr>
          <w:color w:val="000000"/>
          <w:sz w:val="30"/>
          <w:szCs w:val="30"/>
        </w:rPr>
        <w:t xml:space="preserve">с подсобным рабочим </w:t>
      </w:r>
      <w:r w:rsidRPr="00497547">
        <w:rPr>
          <w:color w:val="000000"/>
          <w:sz w:val="30"/>
          <w:szCs w:val="30"/>
        </w:rPr>
        <w:t xml:space="preserve">произошел несчастный случай, приведший к </w:t>
      </w:r>
      <w:r w:rsidR="00DC6469">
        <w:rPr>
          <w:color w:val="000000"/>
          <w:sz w:val="30"/>
          <w:szCs w:val="30"/>
        </w:rPr>
        <w:t>тяжелой производственной травме</w:t>
      </w:r>
      <w:r w:rsidRPr="00497547">
        <w:rPr>
          <w:color w:val="000000"/>
          <w:sz w:val="30"/>
          <w:szCs w:val="30"/>
        </w:rPr>
        <w:t>.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 xml:space="preserve">Потерпевший при выполнении работ на торцовочном деревообрабатывающем станке травмировал пальцы левой руки дисковой пилой. 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>Причинами несчастного случая явились: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>эксплуатация торцовочного станка, не имеющего защитного устройства, исключающего в процессе работы соприкосновение работающего с режущим инструментом;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lastRenderedPageBreak/>
        <w:t>допуск потерпевшего к выполнению работ по профессии станочник деревообрабатывающих станков без соответствующей квалификации по профессии, обучения, инструктажа по охране труда, стажировки и последующей проверки знаний по вопросам охраны труда, без прохождения обязательного медицинского осмотра для выполнения работ по профессии станочник деревообрабатывающих станков;</w:t>
      </w:r>
    </w:p>
    <w:p w:rsidR="00B50C7A" w:rsidRPr="00497547" w:rsidRDefault="00B50C7A" w:rsidP="00B50C7A">
      <w:pPr>
        <w:tabs>
          <w:tab w:val="left" w:pos="6840"/>
        </w:tabs>
        <w:ind w:firstLine="709"/>
        <w:jc w:val="both"/>
        <w:rPr>
          <w:color w:val="000000"/>
          <w:sz w:val="30"/>
          <w:szCs w:val="30"/>
        </w:rPr>
      </w:pPr>
      <w:r w:rsidRPr="00497547">
        <w:rPr>
          <w:color w:val="000000"/>
          <w:sz w:val="30"/>
          <w:szCs w:val="30"/>
        </w:rPr>
        <w:t>невнесение предложения по выводу из эксплуатации производственного оборудования, несоответствующего требованиям по охране труда.</w:t>
      </w:r>
    </w:p>
    <w:p w:rsidR="005664AE" w:rsidRPr="00497547" w:rsidRDefault="005664AE" w:rsidP="005664AE">
      <w:pPr>
        <w:ind w:firstLine="709"/>
        <w:jc w:val="both"/>
        <w:rPr>
          <w:sz w:val="30"/>
          <w:szCs w:val="30"/>
        </w:rPr>
      </w:pPr>
      <w:r w:rsidRPr="00497547">
        <w:rPr>
          <w:spacing w:val="-1"/>
          <w:sz w:val="30"/>
          <w:szCs w:val="30"/>
        </w:rPr>
        <w:t xml:space="preserve">В целях исключения случаев травмирования работающих при эксплуатации </w:t>
      </w:r>
      <w:r w:rsidRPr="00497547">
        <w:rPr>
          <w:sz w:val="30"/>
          <w:szCs w:val="30"/>
        </w:rPr>
        <w:t>производственного оборудования</w:t>
      </w:r>
      <w:r w:rsidRPr="00497547">
        <w:rPr>
          <w:spacing w:val="-1"/>
          <w:sz w:val="30"/>
          <w:szCs w:val="30"/>
        </w:rPr>
        <w:t xml:space="preserve"> необходимо обеспечить  безусловное соблюдение требований, </w:t>
      </w:r>
      <w:r w:rsidRPr="00497547">
        <w:rPr>
          <w:sz w:val="30"/>
          <w:szCs w:val="30"/>
        </w:rPr>
        <w:t xml:space="preserve">определенных </w:t>
      </w:r>
      <w:r w:rsidR="00BE34FC" w:rsidRPr="00497547">
        <w:rPr>
          <w:sz w:val="30"/>
          <w:szCs w:val="30"/>
        </w:rPr>
        <w:t>Правилами по охране труда, утвержденны</w:t>
      </w:r>
      <w:r w:rsidR="00DC6469">
        <w:rPr>
          <w:sz w:val="30"/>
          <w:szCs w:val="30"/>
        </w:rPr>
        <w:t>ми</w:t>
      </w:r>
      <w:r w:rsidR="00BE34FC" w:rsidRPr="00497547">
        <w:rPr>
          <w:sz w:val="30"/>
          <w:szCs w:val="30"/>
        </w:rPr>
        <w:t xml:space="preserve"> постановлением Министерства труда и социальной защиты Республики Беларусь от 01.07.2021 № 53, Межотраслевыми правилами по охране труда при холодной обработке металлов, утвержденны</w:t>
      </w:r>
      <w:r w:rsidR="00DC6469">
        <w:rPr>
          <w:sz w:val="30"/>
          <w:szCs w:val="30"/>
        </w:rPr>
        <w:t>ми</w:t>
      </w:r>
      <w:r w:rsidR="00BE34FC" w:rsidRPr="00497547">
        <w:rPr>
          <w:sz w:val="30"/>
          <w:szCs w:val="30"/>
        </w:rPr>
        <w:t xml:space="preserve"> постановлением Министерства промышленности Республики Беларусь и Министерства труда и социальной защиты Республики Беларусь от 28.07.2004  № 7/92, Правил</w:t>
      </w:r>
      <w:r w:rsidR="002F1E0B" w:rsidRPr="00497547">
        <w:rPr>
          <w:sz w:val="30"/>
          <w:szCs w:val="30"/>
        </w:rPr>
        <w:t>ами</w:t>
      </w:r>
      <w:r w:rsidR="00BE34FC" w:rsidRPr="00497547">
        <w:rPr>
          <w:sz w:val="30"/>
          <w:szCs w:val="30"/>
        </w:rPr>
        <w:t xml:space="preserve"> по охране труда при ведении лесного хозяйства, обработке древесины и производстве изделий из дерева, утвержденны</w:t>
      </w:r>
      <w:r w:rsidR="00DC6469">
        <w:rPr>
          <w:sz w:val="30"/>
          <w:szCs w:val="30"/>
        </w:rPr>
        <w:t>ми</w:t>
      </w:r>
      <w:r w:rsidR="00BE34FC" w:rsidRPr="00497547">
        <w:rPr>
          <w:sz w:val="30"/>
          <w:szCs w:val="30"/>
        </w:rPr>
        <w:t xml:space="preserve"> постановлением Министерства труда и социальной защиты Республики Беларусь и Министерства лесного хозяйства Республики Беларусь от 30.03.2020 № 32/5</w:t>
      </w:r>
      <w:r w:rsidR="00DC6469">
        <w:rPr>
          <w:sz w:val="30"/>
          <w:szCs w:val="30"/>
        </w:rPr>
        <w:t>,</w:t>
      </w:r>
      <w:r w:rsidR="00BE34FC" w:rsidRPr="00497547">
        <w:rPr>
          <w:sz w:val="30"/>
          <w:szCs w:val="30"/>
        </w:rPr>
        <w:t xml:space="preserve"> и др.</w:t>
      </w:r>
    </w:p>
    <w:p w:rsidR="005664AE" w:rsidRPr="00497547" w:rsidRDefault="005664AE" w:rsidP="005664AE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Любое оборудование должно быть обеспечено эксплуатационными документами организаций-изготовителей и отвечать их требованиям, а также иметь инвентарный номер, который должен быть нанесен на оборудование.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Оборудование должно быть укомплектовано эксплуатационными документами организаций-изготовителей.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Эксплуатационные документы на поставляемое из-за рубежа оборудование должны быть составлены на русском или белорусском языке.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Безопасность при эксплуатации оборудования обеспечивается путем: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использования его по назначению;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эксплуатации оборудования работающими, имеющими соответствующую квалификацию по профессии рабочего, прошедшими в установленном порядке обучение, стажировку, инструктаж и проверку знаний по вопросам охраны труда;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эксплуатационными документами;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lastRenderedPageBreak/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 xml:space="preserve">вывода из эксплуатации </w:t>
      </w:r>
      <w:proofErr w:type="spellStart"/>
      <w:r w:rsidRPr="00497547">
        <w:rPr>
          <w:sz w:val="30"/>
          <w:szCs w:val="30"/>
        </w:rPr>
        <w:t>травмоопасного</w:t>
      </w:r>
      <w:proofErr w:type="spellEnd"/>
      <w:r w:rsidRPr="00497547">
        <w:rPr>
          <w:sz w:val="30"/>
          <w:szCs w:val="30"/>
        </w:rPr>
        <w:t xml:space="preserve"> оборудования.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Конструкция защитных ограждений оборудования должна предусматривать исключение их самопроизвольного перемещения из положения, обеспечивающего защиту работающего.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Откидные, съемные, раздвижные элементы неподвижных защитных ограждений должны оборудоваться ручками и скобами, а также устройствами для фиксации их в открытом положении при открывании вверх или в закрытом положении при открывании вниз или в сторону.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В случаях, когда ограждение представляет легкосъемную конструкцию, должны применяться блокирующие защитные ограждения или блокирующие защитные ограждения с фиксацией закрытия, которые оснащены блокировочным устройством, соединенным с системой управления оборудования для его отключения и предотвращения пуска при открывании или снятии ограждений.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Установка, монтаж и перестановка оборудования производятся в соответствии с проектной документацией.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Оборудование устанавливается на прочных фундаментах или основаниях и закрепляется в соответствии с требованиями эксплуатационных документов, проектной документации.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Перед вводом в эксплуатацию оборудования, в том числе модернизированного или установленного на другое место оборудования, производится проверка его соответствия требованиям по охране труда и составляется: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акт ввода оборудования в эксплуатацию;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акт модернизации оборудования для модернизированного оборудования;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акт приема-передачи оборудования для оборудования, установленного на другое место.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Ввод в эксплуатацию оборудования, в том числе модернизированного или установленного на другое место оборудования, осуществляется только при соответствии оборудования требованиям по охране труда.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и локальными правовыми актами, определяющими порядок проведения планово-профилактического ремонта оборудования в организации.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 xml:space="preserve">Порядок подготовки оборудования к ремонту и его проведение определяются технологическими документами на ремонт оборудования. </w:t>
      </w:r>
      <w:r w:rsidRPr="00497547">
        <w:rPr>
          <w:sz w:val="30"/>
          <w:szCs w:val="30"/>
        </w:rPr>
        <w:lastRenderedPageBreak/>
        <w:t>Перед началом работ по ремонту оборудование отключается и обеспечивается исключение возможности самопроизвольного его включения и приведения в действие.</w:t>
      </w:r>
    </w:p>
    <w:p w:rsidR="00BE34FC" w:rsidRPr="00497547" w:rsidRDefault="00BE34FC" w:rsidP="00BE34FC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Работа на неисправном оборудовании не допускается. Неиспользуемое длительное время и неисправное оборудование должно быть отключено от всех видов энергоносителей и технологических трубопроводов (электрическое напряжение, сжатый воздух, подводка смазочно-охлаждающих жидкостей и другое). В местах отключений должен быть виден визуальный разрыв питающих цепей и трубопроводов, а также установлены (вывешены) соответствующие знаки (плакаты) безопасности.</w:t>
      </w:r>
    </w:p>
    <w:p w:rsidR="009F5D38" w:rsidRPr="00497547" w:rsidRDefault="009F5D38" w:rsidP="009F5D38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Деревообрабатывающее оборудование должно иметь защитные устройства, исключающие в процессе работы:</w:t>
      </w:r>
    </w:p>
    <w:p w:rsidR="009F5D38" w:rsidRPr="00497547" w:rsidRDefault="009F5D38" w:rsidP="009F5D38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соприкосновение работающего с движущимися элементами и режущим инструментом;</w:t>
      </w:r>
    </w:p>
    <w:p w:rsidR="009F5D38" w:rsidRPr="00497547" w:rsidRDefault="009F5D38" w:rsidP="009F5D38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вылет режущего инструмента или его элементов;</w:t>
      </w:r>
    </w:p>
    <w:p w:rsidR="009F5D38" w:rsidRPr="00497547" w:rsidRDefault="009F5D38" w:rsidP="009F5D38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выбрасывание режущим инструментом обрабатываемых заготовок и отходов;</w:t>
      </w:r>
    </w:p>
    <w:p w:rsidR="009F5D38" w:rsidRPr="00497547" w:rsidRDefault="009F5D38" w:rsidP="009F5D38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возможность выхода за установленные пределы подвижных частей станка (кареток, салазок, тележек и прочего).</w:t>
      </w:r>
    </w:p>
    <w:p w:rsidR="005664AE" w:rsidRPr="00497547" w:rsidRDefault="005664AE" w:rsidP="005664AE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 xml:space="preserve">Отдельно следует отметить, что при несоответствии оборудования эксплуатационным документам организаций-изготовителей, в том числе отсутствие (неисправность) конструкций оградительных, предохранительных, блокировочных, ограничительных и тормозных устройств, органов управления, устройств автоматического контроля и сигнализации, дистанционного управления оборудования и других устройств, направленных на обеспечение безопасности труда, при не проведении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(марок), графиками технического обслуживания и ремонта оборудования, при неисправности (нарушение целостности конструкции) оборудования, в том числе площадок обслуживания, лестниц и т.п., входящих в конструкцию оборудования, а также при неисправности (отсутствие, </w:t>
      </w:r>
      <w:proofErr w:type="spellStart"/>
      <w:r w:rsidRPr="00497547">
        <w:rPr>
          <w:sz w:val="30"/>
          <w:szCs w:val="30"/>
        </w:rPr>
        <w:t>непроведение</w:t>
      </w:r>
      <w:proofErr w:type="spellEnd"/>
      <w:r w:rsidRPr="00497547">
        <w:rPr>
          <w:sz w:val="30"/>
          <w:szCs w:val="30"/>
        </w:rPr>
        <w:t xml:space="preserve"> поверки) контрольно-измерительных приборов, сменного рабочего инструмента оборудования работы на нем должны быть приостановлены до устранения неисправностей.</w:t>
      </w:r>
    </w:p>
    <w:p w:rsidR="005664AE" w:rsidRPr="00497547" w:rsidRDefault="005664AE" w:rsidP="005664AE">
      <w:pPr>
        <w:ind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 xml:space="preserve">С учетом изложенного в целях предупреждения производственного травматизма при эксплуатации производственного оборудования Могилевское областное управление Департамента государственной </w:t>
      </w:r>
      <w:r w:rsidRPr="00497547">
        <w:rPr>
          <w:sz w:val="30"/>
          <w:szCs w:val="30"/>
        </w:rPr>
        <w:lastRenderedPageBreak/>
        <w:t xml:space="preserve">инспекции труда Министерства труда и социальной защиты Республики Беларусь полагает целесообразным следующее. </w:t>
      </w:r>
    </w:p>
    <w:p w:rsidR="005664AE" w:rsidRPr="00497547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497547">
        <w:rPr>
          <w:sz w:val="30"/>
          <w:szCs w:val="30"/>
        </w:rPr>
        <w:t>горрайисполкомов</w:t>
      </w:r>
      <w:proofErr w:type="spellEnd"/>
      <w:r w:rsidRPr="00497547">
        <w:rPr>
          <w:sz w:val="30"/>
          <w:szCs w:val="30"/>
        </w:rPr>
        <w:t xml:space="preserve"> и организаций, расположенных на территории Могилевской области.</w:t>
      </w:r>
    </w:p>
    <w:p w:rsidR="005664AE" w:rsidRPr="00497547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497547">
        <w:rPr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497547">
        <w:rPr>
          <w:sz w:val="30"/>
          <w:szCs w:val="30"/>
        </w:rPr>
        <w:t>горрайисполкомов</w:t>
      </w:r>
      <w:proofErr w:type="spellEnd"/>
      <w:r w:rsidRPr="00497547">
        <w:rPr>
          <w:sz w:val="30"/>
          <w:szCs w:val="30"/>
        </w:rPr>
        <w:t xml:space="preserve"> потребовать от руководителей подчиненных организаций (организаций, расположенных на подведомственной территории):</w:t>
      </w:r>
    </w:p>
    <w:p w:rsidR="005664AE" w:rsidRPr="00497547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97547">
        <w:rPr>
          <w:rFonts w:eastAsia="Calibri"/>
          <w:sz w:val="30"/>
          <w:szCs w:val="30"/>
          <w:lang w:eastAsia="en-US"/>
        </w:rPr>
        <w:t xml:space="preserve">исключить случаи эксплуатации </w:t>
      </w:r>
      <w:r w:rsidRPr="00497547">
        <w:rPr>
          <w:rFonts w:eastAsia="Calibri"/>
          <w:spacing w:val="-1"/>
          <w:sz w:val="30"/>
          <w:szCs w:val="30"/>
          <w:lang w:eastAsia="en-US"/>
        </w:rPr>
        <w:t>оборудования, не отвечающего требованиям нормативных правовых актов, технических нормативных правовых актов по охране труда, а также технической документации заводов-изготовителей</w:t>
      </w:r>
      <w:r w:rsidRPr="00497547">
        <w:rPr>
          <w:rFonts w:eastAsia="Calibri"/>
          <w:sz w:val="30"/>
          <w:szCs w:val="30"/>
          <w:lang w:eastAsia="en-US"/>
        </w:rPr>
        <w:t>;</w:t>
      </w:r>
    </w:p>
    <w:p w:rsidR="005664AE" w:rsidRPr="00497547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97547">
        <w:rPr>
          <w:rFonts w:eastAsia="Calibri"/>
          <w:sz w:val="30"/>
          <w:szCs w:val="30"/>
          <w:lang w:eastAsia="en-US"/>
        </w:rPr>
        <w:t xml:space="preserve">к эксплуатации оборудования допускать работников, имеющих соответствующую квалификацию по профессии, прошедших в установленном </w:t>
      </w:r>
      <w:hyperlink r:id="rId9" w:history="1">
        <w:r w:rsidRPr="00497547">
          <w:rPr>
            <w:rFonts w:eastAsia="Calibri"/>
            <w:sz w:val="30"/>
            <w:szCs w:val="30"/>
            <w:lang w:eastAsia="en-US"/>
          </w:rPr>
          <w:t>порядке</w:t>
        </w:r>
      </w:hyperlink>
      <w:r w:rsidRPr="00497547">
        <w:rPr>
          <w:rFonts w:eastAsia="Calibri"/>
          <w:sz w:val="30"/>
          <w:szCs w:val="30"/>
          <w:lang w:eastAsia="en-US"/>
        </w:rPr>
        <w:t xml:space="preserve"> обучение, стажировку, инструктаж и проверку знаний по вопросам охраны труда;</w:t>
      </w:r>
    </w:p>
    <w:p w:rsidR="005664AE" w:rsidRPr="00497547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97547">
        <w:rPr>
          <w:rFonts w:eastAsia="Calibri"/>
          <w:sz w:val="30"/>
          <w:szCs w:val="30"/>
          <w:lang w:eastAsia="en-US"/>
        </w:rPr>
        <w:t>обеспечить проведение своевременного и качественного технического обслуживания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организаций-изготовителей;</w:t>
      </w:r>
    </w:p>
    <w:p w:rsidR="005664AE" w:rsidRPr="00497547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97547">
        <w:rPr>
          <w:rFonts w:eastAsia="Calibri"/>
          <w:sz w:val="30"/>
          <w:szCs w:val="30"/>
          <w:lang w:eastAsia="en-US"/>
        </w:rPr>
        <w:t>внести в технологическую документацию, инструкции по охране труда требования безопасности при эксплуатации оборудования, способы и приемы безопасного выполнения работ;</w:t>
      </w:r>
    </w:p>
    <w:p w:rsidR="005664AE" w:rsidRPr="00497547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97547">
        <w:rPr>
          <w:rFonts w:eastAsia="Calibri"/>
          <w:sz w:val="30"/>
          <w:szCs w:val="30"/>
          <w:lang w:eastAsia="en-US"/>
        </w:rPr>
        <w:t>обеспечить безусловное привлечение работников к дисциплинарной ответственности за нарушение требований безопасности при эксплуатации производственного оборудования;</w:t>
      </w:r>
    </w:p>
    <w:p w:rsidR="005664AE" w:rsidRPr="00497547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497547">
        <w:rPr>
          <w:rFonts w:eastAsia="Calibri"/>
          <w:sz w:val="30"/>
          <w:szCs w:val="30"/>
          <w:lang w:eastAsia="en-US"/>
        </w:rPr>
        <w:t>провести с работающими внеплановый инструктаж по настоящему информационному письму.</w:t>
      </w:r>
    </w:p>
    <w:p w:rsidR="005664AE" w:rsidRPr="00497547" w:rsidRDefault="005664AE" w:rsidP="005664AE">
      <w:pPr>
        <w:ind w:firstLine="709"/>
        <w:jc w:val="both"/>
        <w:rPr>
          <w:rFonts w:eastAsia="Calibri"/>
          <w:sz w:val="30"/>
          <w:szCs w:val="30"/>
        </w:rPr>
      </w:pPr>
      <w:r w:rsidRPr="00497547">
        <w:rPr>
          <w:rFonts w:eastAsia="Calibri"/>
          <w:sz w:val="30"/>
          <w:szCs w:val="30"/>
        </w:rPr>
        <w:t>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Беларусь.</w:t>
      </w: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3B2143" w:rsidRPr="00497547" w:rsidRDefault="00EA6D94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Начальник управления</w:t>
      </w:r>
      <w:r w:rsidRPr="00497547">
        <w:rPr>
          <w:sz w:val="30"/>
          <w:szCs w:val="30"/>
        </w:rPr>
        <w:tab/>
        <w:t>С.А. Жигунов</w:t>
      </w:r>
    </w:p>
    <w:p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:rsidR="00EA6D94" w:rsidRPr="00EA6D94" w:rsidRDefault="00EA6D94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  <w:r w:rsidRPr="00EA6D94">
        <w:rPr>
          <w:sz w:val="18"/>
          <w:szCs w:val="18"/>
        </w:rPr>
        <w:t>Реквизит не заполняется, дата и регистрационный индекс проставляются в РКК, прикрепленной к ЭД</w:t>
      </w:r>
    </w:p>
    <w:p w:rsidR="00EA6D94" w:rsidRPr="00EA6D94" w:rsidRDefault="00EA6D94" w:rsidP="00EA6D94">
      <w:pPr>
        <w:spacing w:line="180" w:lineRule="exact"/>
        <w:rPr>
          <w:sz w:val="18"/>
          <w:szCs w:val="18"/>
        </w:rPr>
      </w:pPr>
      <w:r w:rsidRPr="00EA6D94">
        <w:rPr>
          <w:sz w:val="18"/>
          <w:szCs w:val="18"/>
        </w:rPr>
        <w:t>02 Сидоренко 763160</w:t>
      </w:r>
    </w:p>
    <w:sectPr w:rsidR="00EA6D94" w:rsidRPr="00EA6D94" w:rsidSect="00142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964" w:left="1644" w:header="709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31" w:rsidRDefault="00544C31" w:rsidP="00AE296C">
      <w:r>
        <w:separator/>
      </w:r>
    </w:p>
  </w:endnote>
  <w:endnote w:type="continuationSeparator" w:id="0">
    <w:p w:rsidR="00544C31" w:rsidRDefault="00544C31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7A" w:rsidRDefault="00142C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DF" w:rsidRDefault="00C173DF">
    <w:pPr>
      <w:pStyle w:val="a7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42925" cy="4572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04825" cy="500482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7A" w:rsidRDefault="00142C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31" w:rsidRDefault="00544C31" w:rsidP="00AE296C">
      <w:r>
        <w:separator/>
      </w:r>
    </w:p>
  </w:footnote>
  <w:footnote w:type="continuationSeparator" w:id="0">
    <w:p w:rsidR="00544C31" w:rsidRDefault="00544C31" w:rsidP="00AE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7A" w:rsidRDefault="00142C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7A" w:rsidRDefault="00142C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7A" w:rsidRDefault="00142C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8C6"/>
    <w:multiLevelType w:val="hybridMultilevel"/>
    <w:tmpl w:val="922C3BF8"/>
    <w:lvl w:ilvl="0" w:tplc="03983C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DDC3502"/>
    <w:multiLevelType w:val="multilevel"/>
    <w:tmpl w:val="2C2AA4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BA0D6C"/>
    <w:multiLevelType w:val="hybridMultilevel"/>
    <w:tmpl w:val="489C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184"/>
    <w:rsid w:val="000057AF"/>
    <w:rsid w:val="00006365"/>
    <w:rsid w:val="0001156E"/>
    <w:rsid w:val="00017926"/>
    <w:rsid w:val="00020BE2"/>
    <w:rsid w:val="00020F01"/>
    <w:rsid w:val="000225BC"/>
    <w:rsid w:val="00024109"/>
    <w:rsid w:val="00025018"/>
    <w:rsid w:val="0002627A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5F0B"/>
    <w:rsid w:val="000B63F4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357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C7A"/>
    <w:rsid w:val="00142EE0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08A1"/>
    <w:rsid w:val="001809C9"/>
    <w:rsid w:val="00182D9B"/>
    <w:rsid w:val="0018506E"/>
    <w:rsid w:val="001852A3"/>
    <w:rsid w:val="00185638"/>
    <w:rsid w:val="00186BF2"/>
    <w:rsid w:val="0019273C"/>
    <w:rsid w:val="00195C43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6FFD"/>
    <w:rsid w:val="001A712A"/>
    <w:rsid w:val="001A757D"/>
    <w:rsid w:val="001A7EC6"/>
    <w:rsid w:val="001B010F"/>
    <w:rsid w:val="001B1E6F"/>
    <w:rsid w:val="001B7B44"/>
    <w:rsid w:val="001B7BAE"/>
    <w:rsid w:val="001B7F2F"/>
    <w:rsid w:val="001C25D9"/>
    <w:rsid w:val="001C3979"/>
    <w:rsid w:val="001C527A"/>
    <w:rsid w:val="001C52F8"/>
    <w:rsid w:val="001C6A84"/>
    <w:rsid w:val="001C6CE6"/>
    <w:rsid w:val="001D0C81"/>
    <w:rsid w:val="001D122D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2635"/>
    <w:rsid w:val="00203A24"/>
    <w:rsid w:val="00203D5C"/>
    <w:rsid w:val="00206F0C"/>
    <w:rsid w:val="00206F6F"/>
    <w:rsid w:val="00207EFE"/>
    <w:rsid w:val="00213512"/>
    <w:rsid w:val="00214E1E"/>
    <w:rsid w:val="00215D50"/>
    <w:rsid w:val="00216C47"/>
    <w:rsid w:val="0021761B"/>
    <w:rsid w:val="00221F69"/>
    <w:rsid w:val="00222014"/>
    <w:rsid w:val="002246A8"/>
    <w:rsid w:val="00226DE2"/>
    <w:rsid w:val="00232558"/>
    <w:rsid w:val="00232EAC"/>
    <w:rsid w:val="00233C8F"/>
    <w:rsid w:val="00235B07"/>
    <w:rsid w:val="00236D3A"/>
    <w:rsid w:val="002371F9"/>
    <w:rsid w:val="00240C5D"/>
    <w:rsid w:val="002417B7"/>
    <w:rsid w:val="00245A9A"/>
    <w:rsid w:val="002460E7"/>
    <w:rsid w:val="00250D06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5DB0"/>
    <w:rsid w:val="00287AF6"/>
    <w:rsid w:val="0029013B"/>
    <w:rsid w:val="002924DD"/>
    <w:rsid w:val="00292C82"/>
    <w:rsid w:val="00293D6E"/>
    <w:rsid w:val="00294980"/>
    <w:rsid w:val="0029677D"/>
    <w:rsid w:val="00296A49"/>
    <w:rsid w:val="002973FF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E0B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C24"/>
    <w:rsid w:val="00350CDE"/>
    <w:rsid w:val="003514AB"/>
    <w:rsid w:val="00351B12"/>
    <w:rsid w:val="00352185"/>
    <w:rsid w:val="00353143"/>
    <w:rsid w:val="00353F91"/>
    <w:rsid w:val="00354621"/>
    <w:rsid w:val="00355A6B"/>
    <w:rsid w:val="00356191"/>
    <w:rsid w:val="0035648D"/>
    <w:rsid w:val="003567CA"/>
    <w:rsid w:val="00357B85"/>
    <w:rsid w:val="003606ED"/>
    <w:rsid w:val="00361213"/>
    <w:rsid w:val="00363852"/>
    <w:rsid w:val="00364BD3"/>
    <w:rsid w:val="00365C2C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718A"/>
    <w:rsid w:val="003873DC"/>
    <w:rsid w:val="0038753C"/>
    <w:rsid w:val="00387D1E"/>
    <w:rsid w:val="00397201"/>
    <w:rsid w:val="003A2D52"/>
    <w:rsid w:val="003A5CAB"/>
    <w:rsid w:val="003A6FE6"/>
    <w:rsid w:val="003B2143"/>
    <w:rsid w:val="003B663D"/>
    <w:rsid w:val="003B6845"/>
    <w:rsid w:val="003C0E33"/>
    <w:rsid w:val="003C14F5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96F"/>
    <w:rsid w:val="004860D6"/>
    <w:rsid w:val="0048744D"/>
    <w:rsid w:val="00490A93"/>
    <w:rsid w:val="00491995"/>
    <w:rsid w:val="00494355"/>
    <w:rsid w:val="00494B65"/>
    <w:rsid w:val="00496B93"/>
    <w:rsid w:val="004971A3"/>
    <w:rsid w:val="00497547"/>
    <w:rsid w:val="00497D4F"/>
    <w:rsid w:val="004A053E"/>
    <w:rsid w:val="004A0B32"/>
    <w:rsid w:val="004A1CCB"/>
    <w:rsid w:val="004A2BBD"/>
    <w:rsid w:val="004A2D0A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0905"/>
    <w:rsid w:val="004D2CA5"/>
    <w:rsid w:val="004D3124"/>
    <w:rsid w:val="004D7F94"/>
    <w:rsid w:val="004E10D4"/>
    <w:rsid w:val="004E141B"/>
    <w:rsid w:val="004E22DA"/>
    <w:rsid w:val="004E3EE3"/>
    <w:rsid w:val="004E68E3"/>
    <w:rsid w:val="004E6E13"/>
    <w:rsid w:val="004E6F9C"/>
    <w:rsid w:val="004F1CC3"/>
    <w:rsid w:val="004F3B22"/>
    <w:rsid w:val="004F6025"/>
    <w:rsid w:val="004F67DB"/>
    <w:rsid w:val="004F7671"/>
    <w:rsid w:val="0050483F"/>
    <w:rsid w:val="0050496D"/>
    <w:rsid w:val="00504EE5"/>
    <w:rsid w:val="00505E0F"/>
    <w:rsid w:val="00507317"/>
    <w:rsid w:val="00514B63"/>
    <w:rsid w:val="00516F50"/>
    <w:rsid w:val="005172A9"/>
    <w:rsid w:val="00517D7A"/>
    <w:rsid w:val="005211D8"/>
    <w:rsid w:val="00521E0C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4C31"/>
    <w:rsid w:val="00546253"/>
    <w:rsid w:val="00546E68"/>
    <w:rsid w:val="00547D38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64AE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5E1"/>
    <w:rsid w:val="005C2794"/>
    <w:rsid w:val="005C3D49"/>
    <w:rsid w:val="005C4EEA"/>
    <w:rsid w:val="005C5123"/>
    <w:rsid w:val="005C53FF"/>
    <w:rsid w:val="005C5F99"/>
    <w:rsid w:val="005C7CF1"/>
    <w:rsid w:val="005D24E3"/>
    <w:rsid w:val="005D45A1"/>
    <w:rsid w:val="005D5333"/>
    <w:rsid w:val="005D7DBB"/>
    <w:rsid w:val="005E20F6"/>
    <w:rsid w:val="005E29BB"/>
    <w:rsid w:val="005E66E8"/>
    <w:rsid w:val="005E7743"/>
    <w:rsid w:val="005F1535"/>
    <w:rsid w:val="005F1839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004"/>
    <w:rsid w:val="00684FC0"/>
    <w:rsid w:val="0068630F"/>
    <w:rsid w:val="00686A46"/>
    <w:rsid w:val="00687C06"/>
    <w:rsid w:val="00691EB7"/>
    <w:rsid w:val="00692388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C13BD"/>
    <w:rsid w:val="006C45D5"/>
    <w:rsid w:val="006C4A77"/>
    <w:rsid w:val="006C4C1A"/>
    <w:rsid w:val="006C52A0"/>
    <w:rsid w:val="006C5E3B"/>
    <w:rsid w:val="006C6575"/>
    <w:rsid w:val="006C736F"/>
    <w:rsid w:val="006D07B1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40A"/>
    <w:rsid w:val="006F4E0F"/>
    <w:rsid w:val="006F7739"/>
    <w:rsid w:val="006F79A2"/>
    <w:rsid w:val="006F7A4B"/>
    <w:rsid w:val="007001A5"/>
    <w:rsid w:val="00700627"/>
    <w:rsid w:val="007055CD"/>
    <w:rsid w:val="00705640"/>
    <w:rsid w:val="0070638F"/>
    <w:rsid w:val="00706E70"/>
    <w:rsid w:val="00715129"/>
    <w:rsid w:val="00715C4C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3666C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1A37"/>
    <w:rsid w:val="007724EE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C9B"/>
    <w:rsid w:val="007B2A5F"/>
    <w:rsid w:val="007B2EC3"/>
    <w:rsid w:val="007B62D7"/>
    <w:rsid w:val="007B6EA7"/>
    <w:rsid w:val="007C38A5"/>
    <w:rsid w:val="007C5A47"/>
    <w:rsid w:val="007C69E9"/>
    <w:rsid w:val="007C6B79"/>
    <w:rsid w:val="007C71D3"/>
    <w:rsid w:val="007D0426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601"/>
    <w:rsid w:val="008126A7"/>
    <w:rsid w:val="00813BDF"/>
    <w:rsid w:val="008147CC"/>
    <w:rsid w:val="008149DD"/>
    <w:rsid w:val="008151A7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53460"/>
    <w:rsid w:val="008606BA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8F50A5"/>
    <w:rsid w:val="008F7F69"/>
    <w:rsid w:val="009028B1"/>
    <w:rsid w:val="009039B4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5B9F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0D75"/>
    <w:rsid w:val="009B12C5"/>
    <w:rsid w:val="009B1459"/>
    <w:rsid w:val="009B38B9"/>
    <w:rsid w:val="009B6136"/>
    <w:rsid w:val="009B6BAF"/>
    <w:rsid w:val="009B6E5F"/>
    <w:rsid w:val="009B7031"/>
    <w:rsid w:val="009B755A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D22"/>
    <w:rsid w:val="009E7EC0"/>
    <w:rsid w:val="009F2405"/>
    <w:rsid w:val="009F4E6E"/>
    <w:rsid w:val="009F59C3"/>
    <w:rsid w:val="009F5D38"/>
    <w:rsid w:val="009F6AFB"/>
    <w:rsid w:val="00A00F63"/>
    <w:rsid w:val="00A02439"/>
    <w:rsid w:val="00A02632"/>
    <w:rsid w:val="00A03FF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24D"/>
    <w:rsid w:val="00A36C02"/>
    <w:rsid w:val="00A37F09"/>
    <w:rsid w:val="00A4155E"/>
    <w:rsid w:val="00A41679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47B36"/>
    <w:rsid w:val="00A505C4"/>
    <w:rsid w:val="00A5124D"/>
    <w:rsid w:val="00A516F7"/>
    <w:rsid w:val="00A51748"/>
    <w:rsid w:val="00A542C2"/>
    <w:rsid w:val="00A57258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755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A22"/>
    <w:rsid w:val="00AA0C06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B78"/>
    <w:rsid w:val="00AC494E"/>
    <w:rsid w:val="00AC4985"/>
    <w:rsid w:val="00AC600D"/>
    <w:rsid w:val="00AC679D"/>
    <w:rsid w:val="00AC78E4"/>
    <w:rsid w:val="00AD0B56"/>
    <w:rsid w:val="00AD0C52"/>
    <w:rsid w:val="00AD0E40"/>
    <w:rsid w:val="00AD1EA8"/>
    <w:rsid w:val="00AD2788"/>
    <w:rsid w:val="00AD2E68"/>
    <w:rsid w:val="00AD3901"/>
    <w:rsid w:val="00AD476A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AF7B00"/>
    <w:rsid w:val="00B003E7"/>
    <w:rsid w:val="00B0124A"/>
    <w:rsid w:val="00B02967"/>
    <w:rsid w:val="00B02F22"/>
    <w:rsid w:val="00B04155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4B17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6EA5"/>
    <w:rsid w:val="00B471B6"/>
    <w:rsid w:val="00B47927"/>
    <w:rsid w:val="00B47EFE"/>
    <w:rsid w:val="00B50C7A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6A1F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957"/>
    <w:rsid w:val="00BB0FDA"/>
    <w:rsid w:val="00BB489E"/>
    <w:rsid w:val="00BB5D27"/>
    <w:rsid w:val="00BB7B90"/>
    <w:rsid w:val="00BC068A"/>
    <w:rsid w:val="00BC09A1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34FC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065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3DF"/>
    <w:rsid w:val="00C203B9"/>
    <w:rsid w:val="00C2294B"/>
    <w:rsid w:val="00C22BF5"/>
    <w:rsid w:val="00C22F65"/>
    <w:rsid w:val="00C22FC6"/>
    <w:rsid w:val="00C255DA"/>
    <w:rsid w:val="00C259DB"/>
    <w:rsid w:val="00C302B0"/>
    <w:rsid w:val="00C31C28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5D0F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590C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4F7B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0A07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C7D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B5421"/>
    <w:rsid w:val="00DC0C7D"/>
    <w:rsid w:val="00DC1737"/>
    <w:rsid w:val="00DC3B1D"/>
    <w:rsid w:val="00DC6469"/>
    <w:rsid w:val="00DC777B"/>
    <w:rsid w:val="00DD208C"/>
    <w:rsid w:val="00DD41B9"/>
    <w:rsid w:val="00DD4362"/>
    <w:rsid w:val="00DD5F91"/>
    <w:rsid w:val="00DD6EEB"/>
    <w:rsid w:val="00DD74F3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3684B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6D9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4A2A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A83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13A1"/>
    <w:rsid w:val="00F717D8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55C8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20C"/>
    <w:rsid w:val="00FD4776"/>
    <w:rsid w:val="00FD6208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1A4"/>
    <w:rsid w:val="00FF7567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obldgit@mintrud.by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9FB242B6F669F447732CE4C139189EE29483F61305BF84329D25D9D725AF7FE2F3EF101E358354D709DG5DE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DEBA-EA52-4DA7-8597-F488ACBF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2023-03-01T11:56:00Z</cp:lastPrinted>
  <dcterms:created xsi:type="dcterms:W3CDTF">2023-03-17T14:20:00Z</dcterms:created>
  <dcterms:modified xsi:type="dcterms:W3CDTF">2023-03-17T14:20:00Z</dcterms:modified>
</cp:coreProperties>
</file>