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AC" w:rsidRPr="00A61411" w:rsidRDefault="002961AC" w:rsidP="002961AC">
      <w:pPr>
        <w:spacing w:after="0" w:line="240" w:lineRule="auto"/>
        <w:jc w:val="center"/>
        <w:rPr>
          <w:rFonts w:ascii="Times New Roman" w:hAnsi="Times New Roman" w:cs="Times New Roman"/>
          <w:b/>
          <w:sz w:val="36"/>
          <w:szCs w:val="36"/>
        </w:rPr>
      </w:pPr>
      <w:r w:rsidRPr="00A61411">
        <w:rPr>
          <w:rFonts w:ascii="Times New Roman" w:hAnsi="Times New Roman" w:cs="Times New Roman"/>
          <w:b/>
          <w:sz w:val="36"/>
          <w:szCs w:val="36"/>
        </w:rPr>
        <w:t xml:space="preserve">ГЛУССКИЙ РАЙОННЫЙ </w:t>
      </w:r>
    </w:p>
    <w:p w:rsidR="002961AC" w:rsidRPr="00A61411" w:rsidRDefault="002961AC" w:rsidP="002961AC">
      <w:pPr>
        <w:spacing w:after="0" w:line="240" w:lineRule="auto"/>
        <w:jc w:val="center"/>
        <w:rPr>
          <w:rFonts w:ascii="Times New Roman" w:hAnsi="Times New Roman" w:cs="Times New Roman"/>
          <w:b/>
          <w:sz w:val="36"/>
          <w:szCs w:val="36"/>
        </w:rPr>
      </w:pPr>
      <w:r w:rsidRPr="00A61411">
        <w:rPr>
          <w:rFonts w:ascii="Times New Roman" w:hAnsi="Times New Roman" w:cs="Times New Roman"/>
          <w:b/>
          <w:sz w:val="36"/>
          <w:szCs w:val="36"/>
        </w:rPr>
        <w:t>ИСПОЛНИТЕЛЬНЫЙ КОМИТЕТ</w:t>
      </w:r>
    </w:p>
    <w:p w:rsidR="002961AC" w:rsidRPr="00340768" w:rsidRDefault="002961AC" w:rsidP="002961AC">
      <w:pPr>
        <w:spacing w:after="0" w:line="240" w:lineRule="auto"/>
        <w:jc w:val="center"/>
        <w:rPr>
          <w:rFonts w:ascii="Times New Roman" w:hAnsi="Times New Roman" w:cs="Times New Roman"/>
          <w:b/>
          <w:sz w:val="32"/>
          <w:szCs w:val="32"/>
        </w:rPr>
      </w:pPr>
    </w:p>
    <w:p w:rsidR="002961AC" w:rsidRPr="00A61411" w:rsidRDefault="002961AC" w:rsidP="002961AC">
      <w:pPr>
        <w:spacing w:after="0" w:line="240" w:lineRule="auto"/>
        <w:jc w:val="center"/>
        <w:rPr>
          <w:rFonts w:ascii="Times New Roman" w:hAnsi="Times New Roman" w:cs="Times New Roman"/>
          <w:b/>
          <w:sz w:val="32"/>
          <w:szCs w:val="32"/>
        </w:rPr>
      </w:pPr>
      <w:r w:rsidRPr="00A61411">
        <w:rPr>
          <w:rFonts w:ascii="Times New Roman" w:hAnsi="Times New Roman" w:cs="Times New Roman"/>
          <w:b/>
          <w:sz w:val="32"/>
          <w:szCs w:val="32"/>
        </w:rPr>
        <w:t>ОТДЕЛ ИДЕОЛОГИЧЕСКОЙ РАБОТЫ, КУЛЬТУРЫ</w:t>
      </w:r>
    </w:p>
    <w:p w:rsidR="002961AC" w:rsidRPr="00A61411" w:rsidRDefault="002961AC" w:rsidP="002961AC">
      <w:pPr>
        <w:spacing w:after="0" w:line="240" w:lineRule="auto"/>
        <w:jc w:val="center"/>
        <w:rPr>
          <w:b/>
          <w:sz w:val="32"/>
          <w:szCs w:val="32"/>
        </w:rPr>
      </w:pPr>
      <w:r w:rsidRPr="00A61411">
        <w:rPr>
          <w:rFonts w:ascii="Times New Roman" w:hAnsi="Times New Roman" w:cs="Times New Roman"/>
          <w:b/>
          <w:sz w:val="32"/>
          <w:szCs w:val="32"/>
        </w:rPr>
        <w:t>И ПО ДЕЛАМ МОЛОДЕЖИ</w:t>
      </w:r>
    </w:p>
    <w:p w:rsidR="002961AC" w:rsidRPr="00215004" w:rsidRDefault="002961AC" w:rsidP="002961AC">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7B4A7F" w:rsidRPr="007B4A7F" w:rsidRDefault="007B4A7F" w:rsidP="007B4A7F">
      <w:pPr>
        <w:spacing w:after="0" w:line="240" w:lineRule="auto"/>
        <w:jc w:val="center"/>
        <w:rPr>
          <w:rFonts w:ascii="Times New Roman" w:eastAsia="Calibri" w:hAnsi="Times New Roman" w:cs="Times New Roman"/>
          <w:b/>
          <w:sz w:val="36"/>
          <w:szCs w:val="36"/>
        </w:rPr>
      </w:pPr>
      <w:r w:rsidRPr="007B4A7F">
        <w:rPr>
          <w:rFonts w:ascii="Times New Roman" w:eastAsia="Calibri" w:hAnsi="Times New Roman" w:cs="Times New Roman"/>
          <w:b/>
          <w:sz w:val="36"/>
          <w:szCs w:val="36"/>
          <w:lang w:val="be-BY"/>
        </w:rPr>
        <w:t xml:space="preserve">КОНСТИТУЦИЯ РЕСПУБЛИКИ БЕЛАРУСЬ </w:t>
      </w:r>
      <w:r w:rsidRPr="007B4A7F">
        <w:rPr>
          <w:rFonts w:ascii="Times New Roman" w:eastAsia="Calibri" w:hAnsi="Times New Roman" w:cs="Times New Roman"/>
          <w:b/>
          <w:sz w:val="36"/>
          <w:szCs w:val="36"/>
        </w:rPr>
        <w:t xml:space="preserve">КАК ОСНОВА ЕДИНСТВА НАЦИИ И СОХРАНЕНИЯ ИСТОРИЧЕСКОЙ ПАМЯТИ НАРОДА </w:t>
      </w:r>
    </w:p>
    <w:p w:rsidR="00162EDE" w:rsidRPr="001A7DBC" w:rsidRDefault="00162EDE" w:rsidP="00162EDE">
      <w:pPr>
        <w:spacing w:after="0" w:line="240" w:lineRule="auto"/>
        <w:jc w:val="center"/>
        <w:rPr>
          <w:rFonts w:ascii="Times New Roman" w:hAnsi="Times New Roman"/>
          <w:b/>
          <w:i/>
          <w:sz w:val="32"/>
          <w:szCs w:val="32"/>
        </w:rPr>
      </w:pPr>
    </w:p>
    <w:p w:rsidR="00162EDE" w:rsidRPr="001A7DBC" w:rsidRDefault="00162EDE" w:rsidP="00162EDE">
      <w:pPr>
        <w:spacing w:after="0" w:line="240" w:lineRule="auto"/>
        <w:jc w:val="center"/>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358A8" w:rsidRDefault="001358A8" w:rsidP="001358A8">
      <w:pPr>
        <w:pStyle w:val="ab"/>
        <w:numPr>
          <w:ilvl w:val="0"/>
          <w:numId w:val="7"/>
        </w:numPr>
        <w:spacing w:line="240" w:lineRule="auto"/>
        <w:rPr>
          <w:rFonts w:ascii="Times New Roman" w:hAnsi="Times New Roman" w:cs="Times New Roman"/>
          <w:b/>
          <w:sz w:val="30"/>
          <w:szCs w:val="30"/>
        </w:rPr>
      </w:pPr>
      <w:r w:rsidRPr="001358A8">
        <w:rPr>
          <w:rFonts w:ascii="Times New Roman" w:hAnsi="Times New Roman" w:cs="Times New Roman"/>
          <w:b/>
          <w:sz w:val="30"/>
          <w:szCs w:val="30"/>
          <w:lang w:val="be-BY"/>
        </w:rPr>
        <w:t xml:space="preserve">КОНСТИТУЦИЯ РЕСПУБЛИКИ БЕЛАРУСЬ </w:t>
      </w:r>
      <w:r w:rsidRPr="001358A8">
        <w:rPr>
          <w:rFonts w:ascii="Times New Roman" w:hAnsi="Times New Roman" w:cs="Times New Roman"/>
          <w:b/>
          <w:sz w:val="30"/>
          <w:szCs w:val="30"/>
        </w:rPr>
        <w:t xml:space="preserve">КАК ОСНОВА ЕДИНСТВА НАЦИИ И СОХРАНЕНИЯ ИСТОРИЧЕСКОЙ ПАМЯТИ НАРОДА </w:t>
      </w:r>
    </w:p>
    <w:p w:rsidR="00286781" w:rsidRDefault="00286781" w:rsidP="001358A8">
      <w:pPr>
        <w:pStyle w:val="ab"/>
        <w:numPr>
          <w:ilvl w:val="0"/>
          <w:numId w:val="6"/>
        </w:numPr>
        <w:spacing w:line="240" w:lineRule="auto"/>
        <w:ind w:right="0"/>
        <w:rPr>
          <w:rFonts w:ascii="Times New Roman" w:hAnsi="Times New Roman" w:cs="Times New Roman"/>
          <w:b/>
          <w:sz w:val="30"/>
          <w:szCs w:val="30"/>
        </w:rPr>
      </w:pPr>
      <w:r>
        <w:rPr>
          <w:rFonts w:ascii="Times New Roman" w:hAnsi="Times New Roman" w:cs="Times New Roman"/>
          <w:b/>
          <w:sz w:val="30"/>
          <w:szCs w:val="30"/>
        </w:rPr>
        <w:t>Оперативная обстановка в области. Неосторожное обращение с огнем. Печная безопасность. Опасность угарного газа. Безопасный Новый год.</w:t>
      </w:r>
    </w:p>
    <w:p w:rsidR="00162EDE" w:rsidRDefault="00162EDE" w:rsidP="00162EDE">
      <w:pPr>
        <w:spacing w:after="0" w:line="240" w:lineRule="auto"/>
        <w:rPr>
          <w:rFonts w:ascii="Times New Roman" w:hAnsi="Times New Roman"/>
          <w:b/>
          <w:sz w:val="32"/>
          <w:szCs w:val="32"/>
        </w:rPr>
      </w:pPr>
    </w:p>
    <w:p w:rsidR="002722C5" w:rsidRDefault="002722C5" w:rsidP="00162EDE">
      <w:pPr>
        <w:spacing w:after="0" w:line="240" w:lineRule="auto"/>
        <w:rPr>
          <w:rFonts w:ascii="Times New Roman" w:hAnsi="Times New Roman"/>
          <w:b/>
          <w:sz w:val="32"/>
          <w:szCs w:val="32"/>
        </w:rPr>
      </w:pPr>
    </w:p>
    <w:p w:rsidR="002722C5" w:rsidRDefault="002722C5" w:rsidP="00162EDE">
      <w:pPr>
        <w:spacing w:after="0" w:line="240" w:lineRule="auto"/>
        <w:rPr>
          <w:rFonts w:ascii="Times New Roman" w:hAnsi="Times New Roman"/>
          <w:b/>
          <w:sz w:val="32"/>
          <w:szCs w:val="32"/>
        </w:rPr>
      </w:pPr>
    </w:p>
    <w:p w:rsidR="00162EDE" w:rsidRPr="002722C5"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г. </w:t>
      </w:r>
      <w:r w:rsidR="002961AC">
        <w:rPr>
          <w:rFonts w:ascii="Times New Roman" w:hAnsi="Times New Roman"/>
          <w:b/>
          <w:sz w:val="32"/>
          <w:szCs w:val="32"/>
        </w:rPr>
        <w:t>Глуск</w:t>
      </w:r>
    </w:p>
    <w:p w:rsidR="00162EDE" w:rsidRDefault="00162EDE" w:rsidP="00162EDE">
      <w:pPr>
        <w:spacing w:after="0" w:line="240" w:lineRule="auto"/>
        <w:jc w:val="center"/>
        <w:rPr>
          <w:rFonts w:ascii="Times New Roman" w:hAnsi="Times New Roman"/>
          <w:b/>
          <w:sz w:val="32"/>
          <w:szCs w:val="32"/>
        </w:rPr>
      </w:pPr>
      <w:r>
        <w:rPr>
          <w:rFonts w:ascii="Times New Roman" w:hAnsi="Times New Roman"/>
          <w:b/>
          <w:sz w:val="32"/>
          <w:szCs w:val="32"/>
        </w:rPr>
        <w:t>я</w:t>
      </w:r>
      <w:r w:rsidR="007B4A7F">
        <w:rPr>
          <w:rFonts w:ascii="Times New Roman" w:hAnsi="Times New Roman"/>
          <w:b/>
          <w:sz w:val="32"/>
          <w:szCs w:val="32"/>
        </w:rPr>
        <w:t>нва</w:t>
      </w:r>
      <w:r>
        <w:rPr>
          <w:rFonts w:ascii="Times New Roman" w:hAnsi="Times New Roman"/>
          <w:b/>
          <w:sz w:val="32"/>
          <w:szCs w:val="32"/>
        </w:rPr>
        <w:t>рь</w:t>
      </w:r>
      <w:r w:rsidRPr="001A7DBC">
        <w:rPr>
          <w:rFonts w:ascii="Times New Roman" w:hAnsi="Times New Roman"/>
          <w:b/>
          <w:sz w:val="32"/>
          <w:szCs w:val="32"/>
        </w:rPr>
        <w:t xml:space="preserve"> 202</w:t>
      </w:r>
      <w:r w:rsidR="007B4A7F">
        <w:rPr>
          <w:rFonts w:ascii="Times New Roman" w:hAnsi="Times New Roman"/>
          <w:b/>
          <w:sz w:val="32"/>
          <w:szCs w:val="32"/>
        </w:rPr>
        <w:t>2</w:t>
      </w:r>
      <w:r w:rsidRPr="001A7DBC">
        <w:rPr>
          <w:rFonts w:ascii="Times New Roman" w:hAnsi="Times New Roman"/>
          <w:b/>
          <w:sz w:val="32"/>
          <w:szCs w:val="32"/>
        </w:rPr>
        <w:t xml:space="preserve"> г.</w:t>
      </w:r>
    </w:p>
    <w:p w:rsidR="00162EDE" w:rsidRDefault="00162EDE" w:rsidP="00162EDE">
      <w:pPr>
        <w:spacing w:after="0" w:line="240" w:lineRule="auto"/>
        <w:jc w:val="center"/>
        <w:rPr>
          <w:rFonts w:ascii="Times New Roman" w:eastAsia="Calibri" w:hAnsi="Times New Roman" w:cs="Times New Roman"/>
          <w:b/>
          <w:sz w:val="30"/>
          <w:szCs w:val="30"/>
        </w:rPr>
      </w:pPr>
    </w:p>
    <w:p w:rsidR="007B4A7F" w:rsidRPr="008B3313" w:rsidRDefault="007B4A7F" w:rsidP="007B4A7F">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lang w:val="be-BY"/>
        </w:rPr>
        <w:t xml:space="preserve">КОНСТИТУЦИЯ РЕСПУБЛИКИ БЕЛАРУСЬ </w:t>
      </w: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rsidR="00AA6B65" w:rsidRPr="00162EDE" w:rsidRDefault="00AA6B65" w:rsidP="00162EDE">
      <w:pPr>
        <w:spacing w:after="0" w:line="240" w:lineRule="auto"/>
        <w:jc w:val="center"/>
        <w:rPr>
          <w:rFonts w:ascii="Times New Roman" w:eastAsia="Calibri" w:hAnsi="Times New Roman" w:cs="Times New Roman"/>
          <w:b/>
          <w:sz w:val="28"/>
          <w:szCs w:val="28"/>
        </w:rPr>
      </w:pP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Pr="008B3313">
        <w:rPr>
          <w:rFonts w:ascii="Times New Roman" w:hAnsi="Times New Roman" w:cs="Times New Roman"/>
          <w:bCs/>
          <w:sz w:val="30"/>
          <w:szCs w:val="30"/>
          <w:lang w:val="en-US"/>
        </w:rPr>
        <w:t>VI</w:t>
      </w:r>
      <w:r w:rsidRPr="008B3313">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Pr="008B3313">
        <w:rPr>
          <w:rFonts w:ascii="Arial" w:hAnsi="Arial" w:cs="Arial"/>
          <w:color w:val="222222"/>
          <w:shd w:val="clear" w:color="auto" w:fill="FFFFFF"/>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r w:rsidRPr="008B3313">
        <w:rPr>
          <w:rFonts w:ascii="Times New Roman" w:hAnsi="Times New Roman" w:cs="Times New Roman"/>
          <w:b/>
          <w:sz w:val="30"/>
          <w:szCs w:val="30"/>
        </w:rPr>
        <w:t xml:space="preserve">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Pr="008B3313">
        <w:rPr>
          <w:rFonts w:ascii="Arial" w:hAnsi="Arial" w:cs="Arial"/>
          <w:color w:val="222222"/>
          <w:shd w:val="clear" w:color="auto" w:fill="FFFFFF"/>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 xml:space="preserve">стремительное развитие всех сфер белорусского </w:t>
      </w:r>
      <w:r w:rsidRPr="008B3313">
        <w:rPr>
          <w:rFonts w:ascii="Times New Roman" w:hAnsi="Times New Roman" w:cs="Times New Roman"/>
          <w:b/>
          <w:spacing w:val="-6"/>
          <w:sz w:val="30"/>
          <w:szCs w:val="30"/>
        </w:rPr>
        <w:lastRenderedPageBreak/>
        <w:t>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Pr="008B3313">
        <w:rPr>
          <w:rFonts w:ascii="Times New Roman" w:hAnsi="Times New Roman" w:cs="Times New Roman"/>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8B3313">
        <w:rPr>
          <w:rFonts w:ascii="Times New Roman" w:hAnsi="Times New Roman" w:cs="Times New Roman"/>
          <w:b/>
          <w:sz w:val="30"/>
          <w:szCs w:val="30"/>
        </w:rPr>
        <w:t>сохранение исторической правды и памяти</w:t>
      </w:r>
      <w:r w:rsidRPr="008B3313">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Также в ст. 54 Проектом закрепляется положение о том, что </w:t>
      </w:r>
      <w:r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8B3313">
        <w:rPr>
          <w:rFonts w:ascii="Times New Roman" w:hAnsi="Times New Roman" w:cs="Times New Roman"/>
          <w:sz w:val="30"/>
          <w:szCs w:val="30"/>
        </w:rPr>
        <w:t xml:space="preserve">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Оценка зарождения, становления и укрепления белорусской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lastRenderedPageBreak/>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rsidR="007B4A7F" w:rsidRPr="008B3313" w:rsidRDefault="007B4A7F" w:rsidP="007B4A7F">
      <w:pPr>
        <w:spacing w:before="120" w:after="0" w:line="240" w:lineRule="auto"/>
        <w:jc w:val="both"/>
        <w:rPr>
          <w:rFonts w:ascii="Times New Roman" w:eastAsia="Calibri" w:hAnsi="Times New Roman" w:cs="Times New Roman"/>
          <w:b/>
          <w:i/>
          <w:sz w:val="30"/>
          <w:szCs w:val="30"/>
        </w:rPr>
      </w:pPr>
      <w:r w:rsidRPr="008B3313">
        <w:rPr>
          <w:rFonts w:ascii="Times New Roman" w:eastAsia="Calibri" w:hAnsi="Times New Roman" w:cs="Times New Roman"/>
          <w:b/>
          <w:i/>
          <w:sz w:val="30"/>
          <w:szCs w:val="30"/>
        </w:rPr>
        <w:t>Справочно.</w:t>
      </w:r>
    </w:p>
    <w:p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литвой были этносами-основателями ВКЛ.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lastRenderedPageBreak/>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lastRenderedPageBreak/>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А.Гитлера к власти, оказывали ему всяческое содействие и закрывали глаза на агрессивные направления деятельности германского рейха в Европе.</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w:t>
      </w:r>
      <w:r w:rsidRPr="008B3313">
        <w:rPr>
          <w:rFonts w:ascii="Times New Roman" w:eastAsia="Calibri" w:hAnsi="Times New Roman" w:cs="Times New Roman"/>
          <w:sz w:val="30"/>
          <w:szCs w:val="30"/>
        </w:rPr>
        <w:lastRenderedPageBreak/>
        <w:t>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w:t>
      </w:r>
      <w:r w:rsidRPr="008B3313">
        <w:rPr>
          <w:rFonts w:ascii="Times New Roman" w:eastAsia="Calibri" w:hAnsi="Times New Roman" w:cs="Times New Roman"/>
          <w:sz w:val="30"/>
          <w:szCs w:val="30"/>
        </w:rPr>
        <w:lastRenderedPageBreak/>
        <w:t xml:space="preserve">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А.Г.Лукашенко подписан </w:t>
      </w:r>
      <w:r w:rsidRPr="008B3313">
        <w:rPr>
          <w:rFonts w:ascii="Times New Roman" w:eastAsia="Calibri" w:hAnsi="Times New Roman" w:cs="Times New Roman"/>
          <w:b/>
          <w:sz w:val="30"/>
          <w:szCs w:val="30"/>
        </w:rPr>
        <w:t>Закон «О геноциде белорусского народа».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w:t>
      </w:r>
      <w:r w:rsidRPr="008B3313">
        <w:rPr>
          <w:rFonts w:ascii="Times New Roman" w:eastAsia="Calibri" w:hAnsi="Times New Roman" w:cs="Times New Roman"/>
          <w:sz w:val="30"/>
          <w:szCs w:val="30"/>
        </w:rPr>
        <w:lastRenderedPageBreak/>
        <w:t>белорусской истории и недопустимости возникновения подобных объединений вновь.</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sz w:val="30"/>
          <w:szCs w:val="30"/>
        </w:rPr>
        <w:br/>
        <w:t xml:space="preserve">(в контексте Второй мировой войны)»;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rsidR="007B4A7F" w:rsidRPr="008B3313" w:rsidRDefault="007B4A7F" w:rsidP="007B4A7F">
      <w:pPr>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Проявление патриотизма – долг каждого гражданина Республики Беларусь</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i/>
          <w:sz w:val="30"/>
          <w:szCs w:val="30"/>
        </w:rPr>
        <w:t>(программа патриотического воспитания населения Беларуси на 2022–2025 годы)</w:t>
      </w:r>
      <w:r w:rsidRPr="008B3313">
        <w:rPr>
          <w:rFonts w:ascii="Times New Roman" w:eastAsia="Calibri" w:hAnsi="Times New Roman" w:cs="Times New Roman"/>
          <w:sz w:val="30"/>
          <w:szCs w:val="30"/>
        </w:rPr>
        <w:t>.</w:t>
      </w:r>
    </w:p>
    <w:p w:rsidR="007B4A7F" w:rsidRPr="008B3313"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lastRenderedPageBreak/>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8B3313">
        <w:rPr>
          <w:rFonts w:ascii="Times New Roman" w:eastAsia="Times New Roman" w:hAnsi="Times New Roman" w:cs="Times New Roman"/>
          <w:spacing w:val="-4"/>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8B3313">
        <w:rPr>
          <w:rFonts w:ascii="Times New Roman" w:eastAsia="Times New Roman" w:hAnsi="Times New Roman" w:cs="Times New Roman"/>
          <w:b/>
          <w:bCs/>
          <w:kern w:val="30"/>
          <w:sz w:val="30"/>
          <w:szCs w:val="30"/>
          <w:lang w:eastAsia="ru-RU"/>
        </w:rPr>
        <w:t>Республики Беларусь на 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w:t>
      </w:r>
      <w:r w:rsidRPr="008B3313">
        <w:rPr>
          <w:rFonts w:ascii="Times New Roman" w:eastAsia="Times New Roman" w:hAnsi="Times New Roman" w:cs="Times New Roman"/>
          <w:sz w:val="30"/>
          <w:szCs w:val="30"/>
          <w:lang w:eastAsia="ru-RU"/>
        </w:rPr>
        <w:lastRenderedPageBreak/>
        <w:t xml:space="preserve">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0"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0"/>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консолидированности общества, понимания задач, которые предстоит решать сообща, – это все включено в содержание и структуру Программы патриотического воспитания.</w:t>
      </w:r>
    </w:p>
    <w:p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t>***</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lastRenderedPageBreak/>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г.Минска; 505 лет с даты публикации Ф.Скориной первой восточнославянской печатной книги; 210 лет Отечественной войны 1812 года.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eastAsia="Calibri" w:hAnsi="Times New Roman" w:cs="Times New Roman"/>
          <w:i/>
          <w:sz w:val="28"/>
          <w:szCs w:val="28"/>
        </w:rPr>
      </w:pPr>
    </w:p>
    <w:p w:rsidR="00D43BFE" w:rsidRDefault="00D43BFE" w:rsidP="00162EDE">
      <w:pPr>
        <w:tabs>
          <w:tab w:val="left" w:pos="4536"/>
          <w:tab w:val="left" w:pos="4678"/>
          <w:tab w:val="left" w:pos="4962"/>
        </w:tabs>
        <w:spacing w:after="0" w:line="240" w:lineRule="auto"/>
        <w:jc w:val="center"/>
        <w:rPr>
          <w:rFonts w:ascii="Times New Roman" w:eastAsia="Calibri" w:hAnsi="Times New Roman" w:cs="Times New Roman"/>
          <w:i/>
          <w:sz w:val="28"/>
          <w:szCs w:val="28"/>
        </w:rPr>
      </w:pPr>
    </w:p>
    <w:p w:rsidR="00D43BFE" w:rsidRDefault="00D43BFE" w:rsidP="00162EDE">
      <w:pPr>
        <w:tabs>
          <w:tab w:val="left" w:pos="4536"/>
          <w:tab w:val="left" w:pos="4678"/>
          <w:tab w:val="left" w:pos="4962"/>
        </w:tabs>
        <w:spacing w:after="0" w:line="240" w:lineRule="auto"/>
        <w:jc w:val="center"/>
        <w:rPr>
          <w:rFonts w:ascii="Times New Roman" w:eastAsia="Calibri" w:hAnsi="Times New Roman" w:cs="Times New Roman"/>
          <w:i/>
          <w:sz w:val="28"/>
          <w:szCs w:val="28"/>
        </w:rPr>
      </w:pPr>
    </w:p>
    <w:p w:rsidR="00D43BFE" w:rsidRDefault="00D43BF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7B4A7F"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lastRenderedPageBreak/>
        <w:t>ОСНОВНЫЕ ПРИЧИНЫ ПОЖАРОВ. НЕОСТОРОЖНОСТЬ ПРИ КУРЕНИИ. ПЕЧНАЯ БЕЗОПАСНОСТЬ. ЭЛЕКТРОБЕЗОПАСНОСТЬ. ТЮБИНГИ. ОБМОРОЖЕНИЯ. БЕЗОПАСНОЕ КРЕЩЕНИЕ</w:t>
      </w:r>
    </w:p>
    <w:p w:rsidR="007B4A7F" w:rsidRDefault="007B4A7F" w:rsidP="007B4A7F">
      <w:pPr>
        <w:spacing w:after="0" w:line="240" w:lineRule="auto"/>
        <w:ind w:firstLine="708"/>
        <w:jc w:val="both"/>
        <w:rPr>
          <w:rFonts w:ascii="Times New Roman" w:hAnsi="Times New Roman" w:cs="Times New Roman"/>
          <w:sz w:val="30"/>
          <w:szCs w:val="30"/>
        </w:rPr>
      </w:pPr>
    </w:p>
    <w:p w:rsidR="007B4A7F" w:rsidRPr="00E74359" w:rsidRDefault="007B4A7F" w:rsidP="007B4A7F">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7B4A7F" w:rsidRPr="00E74359" w:rsidRDefault="007B4A7F" w:rsidP="007B4A7F">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rsidR="007B4A7F" w:rsidRPr="00E74359" w:rsidRDefault="007B4A7F" w:rsidP="007B4A7F">
      <w:pPr>
        <w:pStyle w:val="a4"/>
        <w:spacing w:before="0" w:beforeAutospacing="0" w:after="0" w:afterAutospacing="0"/>
        <w:jc w:val="both"/>
        <w:rPr>
          <w:color w:val="272727"/>
          <w:spacing w:val="19"/>
          <w:sz w:val="30"/>
          <w:szCs w:val="30"/>
          <w:shd w:val="clear" w:color="auto" w:fill="FFFFFF"/>
        </w:rPr>
      </w:pPr>
      <w:r w:rsidRPr="003B1307">
        <w:rPr>
          <w:b/>
          <w:sz w:val="40"/>
          <w:szCs w:val="40"/>
          <w:lang w:val="en-US"/>
        </w:rPr>
        <w:t>I</w:t>
      </w:r>
      <w:r w:rsidRPr="003B1307">
        <w:rPr>
          <w:b/>
          <w:sz w:val="40"/>
          <w:szCs w:val="40"/>
        </w:rPr>
        <w:t>.</w:t>
      </w:r>
      <w:r w:rsidRPr="00E74359">
        <w:rPr>
          <w:b/>
          <w:sz w:val="30"/>
          <w:szCs w:val="30"/>
        </w:rPr>
        <w:t xml:space="preserve"> </w:t>
      </w:r>
      <w:r w:rsidRPr="00E74359">
        <w:rPr>
          <w:sz w:val="30"/>
          <w:szCs w:val="30"/>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В результате пожара поврежден 1 кв.м пола и имущество в доме. Причина пожара и обстоятельства гибели устанавливаются. Проверку по факту гибели проводит Осиповичский районный отдел следственного комитета. Рассматриваемые версии: неосторожное обращение с огнем при курении.</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hAnsi="Times New Roman" w:cs="Times New Roman"/>
          <w:color w:val="000000"/>
          <w:sz w:val="30"/>
          <w:szCs w:val="30"/>
        </w:rPr>
        <w:t>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Pr="00F56772">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w:t>
      </w:r>
      <w:r w:rsidR="00FE38B2">
        <w:rPr>
          <w:rFonts w:ascii="Times New Roman" w:hAnsi="Times New Roman" w:cs="Times New Roman"/>
          <w:sz w:val="30"/>
          <w:szCs w:val="30"/>
        </w:rPr>
        <w:t xml:space="preserve">горения, ожоги </w:t>
      </w:r>
      <w:r w:rsidRPr="00E74359">
        <w:rPr>
          <w:rFonts w:ascii="Times New Roman" w:hAnsi="Times New Roman" w:cs="Times New Roman"/>
          <w:sz w:val="30"/>
          <w:szCs w:val="30"/>
        </w:rPr>
        <w:t xml:space="preserve">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sidRPr="00E74359">
        <w:rPr>
          <w:rFonts w:ascii="Times New Roman" w:hAnsi="Times New Roman" w:cs="Times New Roman"/>
          <w:sz w:val="30"/>
          <w:szCs w:val="30"/>
        </w:rPr>
        <w:t xml:space="preserve">В результате пожара </w:t>
      </w:r>
      <w:r w:rsidRPr="00E74359">
        <w:rPr>
          <w:rFonts w:ascii="Times New Roman" w:hAnsi="Times New Roman" w:cs="Times New Roman"/>
          <w:sz w:val="30"/>
          <w:szCs w:val="30"/>
        </w:rPr>
        <w:lastRenderedPageBreak/>
        <w:t>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rsidR="007B4A7F" w:rsidRPr="00E74359" w:rsidRDefault="007B4A7F" w:rsidP="007B4A7F">
      <w:pPr>
        <w:pStyle w:val="af0"/>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w:t>
      </w:r>
      <w:r w:rsidRPr="00E74359">
        <w:rPr>
          <w:rFonts w:ascii="Times New Roman" w:hAnsi="Times New Roman" w:cs="Times New Roman"/>
          <w:spacing w:val="19"/>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E74359">
        <w:rPr>
          <w:rFonts w:ascii="Times New Roman" w:hAnsi="Times New Roman" w:cs="Times New Roman"/>
          <w:spacing w:val="19"/>
          <w:sz w:val="30"/>
          <w:szCs w:val="30"/>
          <w:shd w:val="clear" w:color="auto" w:fill="FFFFFF"/>
        </w:rPr>
        <w:t xml:space="preserve"> </w:t>
      </w:r>
    </w:p>
    <w:p w:rsidR="007B4A7F" w:rsidRPr="00E74359" w:rsidRDefault="007B4A7F" w:rsidP="007B4A7F">
      <w:pPr>
        <w:pStyle w:val="af0"/>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7B4A7F" w:rsidRPr="00E74359" w:rsidRDefault="007B4A7F" w:rsidP="007B4A7F">
      <w:pPr>
        <w:pStyle w:val="af0"/>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Pr="00F56772">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7B4A7F" w:rsidRPr="00E74359" w:rsidRDefault="007B4A7F" w:rsidP="007B4A7F">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В 2021 году в области произошло</w:t>
      </w:r>
      <w:r w:rsidRPr="00E74359">
        <w:rPr>
          <w:rFonts w:ascii="Times New Roman" w:hAnsi="Times New Roman" w:cs="Times New Roman"/>
          <w:b/>
          <w:sz w:val="30"/>
          <w:szCs w:val="30"/>
        </w:rPr>
        <w:t xml:space="preserve"> </w:t>
      </w:r>
      <w:r w:rsidRPr="00E74359">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7B4A7F" w:rsidRPr="00F56772"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д. Каськово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lastRenderedPageBreak/>
        <w:t>-</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7B4A7F" w:rsidRPr="00E74359" w:rsidRDefault="007B4A7F" w:rsidP="007B4A7F">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7B4A7F" w:rsidRPr="00E74359" w:rsidRDefault="007B4A7F" w:rsidP="007B4A7F">
      <w:pPr>
        <w:pStyle w:val="a4"/>
        <w:spacing w:before="0" w:beforeAutospacing="0" w:after="0" w:afterAutospacing="0"/>
        <w:jc w:val="both"/>
        <w:rPr>
          <w:sz w:val="30"/>
          <w:szCs w:val="30"/>
        </w:rPr>
      </w:pPr>
      <w:r w:rsidRPr="00E74359">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B4A7F" w:rsidRPr="00E74359" w:rsidRDefault="007B4A7F" w:rsidP="007B4A7F">
      <w:pPr>
        <w:pStyle w:val="a4"/>
        <w:spacing w:before="0" w:beforeAutospacing="0" w:after="0" w:afterAutospacing="0"/>
        <w:jc w:val="both"/>
        <w:rPr>
          <w:sz w:val="30"/>
          <w:szCs w:val="30"/>
        </w:rPr>
      </w:pPr>
      <w:r w:rsidRPr="00E74359">
        <w:rPr>
          <w:sz w:val="30"/>
          <w:szCs w:val="30"/>
        </w:rPr>
        <w:t>-</w:t>
      </w:r>
      <w:r w:rsidRPr="00F56772">
        <w:rPr>
          <w:sz w:val="30"/>
          <w:szCs w:val="30"/>
        </w:rPr>
        <w:t xml:space="preserve">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7B4A7F" w:rsidRPr="00E74359" w:rsidRDefault="007B4A7F" w:rsidP="007B4A7F">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съездите к  ним, помогите по хозяйству, почистите крышу от снега,</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7B4A7F" w:rsidRPr="00E74359"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III</w:t>
      </w:r>
      <w:r w:rsidRPr="00E74359">
        <w:rPr>
          <w:rFonts w:ascii="Times New Roman" w:hAnsi="Times New Roman" w:cs="Times New Roman"/>
          <w:b/>
          <w:sz w:val="30"/>
          <w:szCs w:val="30"/>
        </w:rPr>
        <w:t>.</w:t>
      </w:r>
      <w:r w:rsidRPr="00F56772">
        <w:rPr>
          <w:rFonts w:ascii="Times New Roman" w:hAnsi="Times New Roman" w:cs="Times New Roman"/>
          <w:b/>
          <w:sz w:val="30"/>
          <w:szCs w:val="30"/>
        </w:rPr>
        <w:t xml:space="preserve"> </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7B4A7F" w:rsidRPr="00E74359" w:rsidRDefault="007B4A7F" w:rsidP="007B4A7F">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днем занимаясь строительными работами на своем подворье в д.Ступени</w:t>
      </w:r>
      <w:r w:rsidRPr="00E74359">
        <w:rPr>
          <w:rFonts w:ascii="Times New Roman" w:hAnsi="Times New Roman" w:cs="Times New Roman"/>
          <w:color w:val="000000"/>
          <w:sz w:val="30"/>
          <w:szCs w:val="30"/>
        </w:rPr>
        <w:t xml:space="preserve"> </w:t>
      </w:r>
      <w:r w:rsidRPr="00E74359">
        <w:rPr>
          <w:rFonts w:ascii="Times New Roman" w:eastAsia="Times New Roman" w:hAnsi="Times New Roman" w:cs="Times New Roman"/>
          <w:color w:val="000000"/>
          <w:sz w:val="30"/>
          <w:szCs w:val="30"/>
        </w:rPr>
        <w:t xml:space="preserve">Бобруйского района хозяева заметили дым, просачивающийся из окон дома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rsidR="007B4A7F" w:rsidRPr="00E74359" w:rsidRDefault="007B4A7F" w:rsidP="007B4A7F">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lastRenderedPageBreak/>
        <w:t>Для того,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rsidR="007B4A7F" w:rsidRDefault="007B4A7F" w:rsidP="007B4A7F">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только </w:t>
      </w:r>
      <w:r w:rsidRPr="00D96CC3">
        <w:rPr>
          <w:rFonts w:ascii="Times New Roman" w:hAnsi="Times New Roman" w:cs="Times New Roman"/>
          <w:sz w:val="30"/>
          <w:szCs w:val="30"/>
        </w:rPr>
        <w:t xml:space="preserve"> радость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rsidR="007B4A7F" w:rsidRPr="00F56772"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B225C5">
        <w:rPr>
          <w:rFonts w:ascii="Times New Roman" w:hAnsi="Times New Roman" w:cs="Times New Roman"/>
          <w:color w:val="272727"/>
          <w:spacing w:val="19"/>
          <w:sz w:val="30"/>
          <w:szCs w:val="30"/>
          <w:shd w:val="clear" w:color="auto" w:fill="FFFFFF"/>
        </w:rPr>
        <w:t xml:space="preserve"> </w:t>
      </w:r>
      <w:r w:rsidRPr="00F56772">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 не успела подстраховать ребёнка, и он ударился головой.</w:t>
      </w:r>
    </w:p>
    <w:p w:rsidR="007B4A7F" w:rsidRPr="00CC35DC"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CC35DC">
        <w:rPr>
          <w:rFonts w:ascii="Times New Roman" w:hAnsi="Times New Roman" w:cs="Times New Roman"/>
          <w:bCs/>
          <w:sz w:val="30"/>
          <w:szCs w:val="30"/>
          <w:shd w:val="clear" w:color="auto" w:fill="FFFFFF"/>
        </w:rPr>
        <w:t xml:space="preserve">Вечером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в деревне Лужесно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rsidR="007B4A7F" w:rsidRPr="00E74359" w:rsidRDefault="007B4A7F" w:rsidP="007B4A7F">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lastRenderedPageBreak/>
        <w:t>К сожалению, иногда последствия необратимы.</w:t>
      </w:r>
      <w:r w:rsidRPr="00E74359">
        <w:rPr>
          <w:rFonts w:ascii="Times New Roman" w:hAnsi="Times New Roman" w:cs="Times New Roman"/>
          <w:sz w:val="30"/>
          <w:szCs w:val="30"/>
          <w:bdr w:val="none" w:sz="0" w:space="0" w:color="auto" w:frame="1"/>
        </w:rPr>
        <w:t xml:space="preserve"> </w:t>
      </w:r>
    </w:p>
    <w:p w:rsidR="007B4A7F" w:rsidRPr="00E74359" w:rsidRDefault="007B4A7F" w:rsidP="007B4A7F">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E74359">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rsidR="007B4A7F" w:rsidRPr="00E74359" w:rsidRDefault="007B4A7F" w:rsidP="007B4A7F">
      <w:pPr>
        <w:pStyle w:val="a4"/>
        <w:spacing w:before="0" w:beforeAutospacing="0" w:after="0" w:afterAutospacing="0"/>
        <w:ind w:firstLine="709"/>
        <w:jc w:val="both"/>
        <w:rPr>
          <w:color w:val="000000"/>
          <w:sz w:val="30"/>
          <w:szCs w:val="30"/>
        </w:rPr>
      </w:pPr>
      <w:r w:rsidRPr="00A0510D">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f"/>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f"/>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rsidR="007B4A7F" w:rsidRPr="00A0510D" w:rsidRDefault="007B4A7F" w:rsidP="007B4A7F">
      <w:pPr>
        <w:spacing w:after="0" w:line="240" w:lineRule="auto"/>
        <w:jc w:val="both"/>
        <w:rPr>
          <w:rFonts w:ascii="Times New Roman" w:eastAsia="Times New Roman" w:hAnsi="Times New Roman" w:cs="Times New Roman"/>
          <w:sz w:val="30"/>
          <w:szCs w:val="30"/>
        </w:rPr>
      </w:pPr>
      <w:r w:rsidRPr="00A0510D">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A0510D">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w:t>
      </w:r>
      <w:r>
        <w:rPr>
          <w:rStyle w:val="af"/>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rsidR="007B4A7F" w:rsidRDefault="007B4A7F" w:rsidP="007B4A7F">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7B4A7F" w:rsidRPr="00173465" w:rsidRDefault="007B4A7F" w:rsidP="007B4A7F">
      <w:pPr>
        <w:pStyle w:val="a4"/>
        <w:shd w:val="clear" w:color="auto" w:fill="FFFFFF"/>
        <w:spacing w:before="0" w:beforeAutospacing="0" w:after="0" w:afterAutospacing="0"/>
        <w:jc w:val="both"/>
        <w:rPr>
          <w:sz w:val="30"/>
          <w:szCs w:val="30"/>
        </w:rPr>
      </w:pPr>
      <w:r w:rsidRPr="003B1307">
        <w:rPr>
          <w:b/>
          <w:sz w:val="40"/>
          <w:szCs w:val="40"/>
          <w:lang w:val="en-US"/>
        </w:rPr>
        <w:t>V</w:t>
      </w:r>
      <w:r w:rsidRPr="003B1307">
        <w:rPr>
          <w:b/>
          <w:color w:val="272727"/>
          <w:spacing w:val="19"/>
          <w:sz w:val="40"/>
          <w:szCs w:val="40"/>
          <w:shd w:val="clear" w:color="auto" w:fill="FFFFFF"/>
        </w:rPr>
        <w:t>.</w:t>
      </w:r>
      <w:r w:rsidRPr="00554842">
        <w:rPr>
          <w:b/>
          <w:color w:val="272727"/>
          <w:spacing w:val="19"/>
          <w:sz w:val="40"/>
          <w:szCs w:val="40"/>
          <w:shd w:val="clear" w:color="auto" w:fill="FFFFFF"/>
        </w:rPr>
        <w:t xml:space="preserve"> </w:t>
      </w:r>
      <w:r w:rsidRPr="00173465">
        <w:rPr>
          <w:sz w:val="30"/>
          <w:szCs w:val="30"/>
        </w:rPr>
        <w:t>Си</w:t>
      </w:r>
      <w:r>
        <w:rPr>
          <w:sz w:val="30"/>
          <w:szCs w:val="30"/>
        </w:rPr>
        <w:t xml:space="preserve">ноптики прогнозируют настоящие крещенские морозы, а это грозит обморожениями. </w:t>
      </w:r>
      <w:r w:rsidRPr="00173465">
        <w:rPr>
          <w:sz w:val="30"/>
          <w:szCs w:val="30"/>
        </w:rPr>
        <w:t xml:space="preserve">Обморожение  - это повреждение какой-либо части тела (вплоть до омертвения) из-за воздействия низких температур. </w:t>
      </w:r>
      <w:r>
        <w:rPr>
          <w:sz w:val="30"/>
          <w:szCs w:val="30"/>
        </w:rPr>
        <w:t xml:space="preserve">Оно </w:t>
      </w:r>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 ушные раковины, нос, пальцы рук и ног. </w:t>
      </w:r>
    </w:p>
    <w:p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 xml:space="preserve">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w:t>
      </w:r>
      <w:r w:rsidRPr="00173465">
        <w:rPr>
          <w:sz w:val="30"/>
          <w:szCs w:val="30"/>
        </w:rPr>
        <w:lastRenderedPageBreak/>
        <w:t>перенесенных заболеваний, хронические заболевания сосудов нижних конечностей и сердечно-сосудистой системы частые спутники обморожения.</w:t>
      </w:r>
    </w:p>
    <w:p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7B4A7F" w:rsidRPr="00173465" w:rsidRDefault="007B4A7F" w:rsidP="007B4A7F">
      <w:pPr>
        <w:pStyle w:val="a4"/>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пейте спиртного: алкогольное опьянение вызывает большую потерю тепла, при этом вызывая иллюзию комфорта;</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курите на морозе: курение уменьшает периферийную циркуляцию крови, что делает конечности более уязвимыми;</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7B4A7F" w:rsidRPr="00E71706" w:rsidRDefault="007B4A7F" w:rsidP="007B4A7F">
      <w:pPr>
        <w:pStyle w:val="a4"/>
        <w:shd w:val="clear" w:color="auto" w:fill="FFFFFF"/>
        <w:spacing w:before="0" w:beforeAutospacing="0" w:after="0" w:afterAutospacing="0"/>
        <w:jc w:val="both"/>
        <w:rPr>
          <w:sz w:val="32"/>
          <w:szCs w:val="32"/>
        </w:rPr>
      </w:pPr>
      <w:r>
        <w:rPr>
          <w:sz w:val="32"/>
          <w:szCs w:val="32"/>
        </w:rPr>
        <w:t>-</w:t>
      </w:r>
      <w:r w:rsidRPr="00554842">
        <w:rPr>
          <w:sz w:val="32"/>
          <w:szCs w:val="32"/>
        </w:rPr>
        <w:t xml:space="preserve"> </w:t>
      </w:r>
      <w:r w:rsidRPr="00554842">
        <w:rPr>
          <w:sz w:val="30"/>
          <w:szCs w:val="30"/>
        </w:rPr>
        <w:t>не выходите на мороз с влажными волосами после ду</w:t>
      </w:r>
      <w:r>
        <w:rPr>
          <w:sz w:val="30"/>
          <w:szCs w:val="30"/>
        </w:rPr>
        <w:t>ша;</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если замерзли руки - попробуйте отогреть их под мышками;</w:t>
      </w:r>
    </w:p>
    <w:p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 xml:space="preserve">есто -  магазин, кафе, подъезд. Если такой возможности нет - двигайтесь, двигайтесь и еще раз двигайтесь; </w:t>
      </w:r>
    </w:p>
    <w:p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прячьтесь от ветра: вероятность обморо</w:t>
      </w:r>
      <w:r>
        <w:rPr>
          <w:sz w:val="30"/>
          <w:szCs w:val="30"/>
        </w:rPr>
        <w:t>жения на ветру значительно выше;</w:t>
      </w:r>
    </w:p>
    <w:p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rsidR="007B4A7F" w:rsidRPr="00D96CC3"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VI</w:t>
      </w:r>
      <w:r w:rsidRPr="003B1307">
        <w:rPr>
          <w:color w:val="272727"/>
          <w:spacing w:val="19"/>
          <w:sz w:val="40"/>
          <w:szCs w:val="40"/>
          <w:shd w:val="clear" w:color="auto" w:fill="FFFFFF"/>
        </w:rPr>
        <w:t>.</w:t>
      </w:r>
      <w:r w:rsidRPr="00A0510D">
        <w:rPr>
          <w:rFonts w:ascii="Times New Roman" w:hAnsi="Times New Roman" w:cs="Times New Roman"/>
          <w:sz w:val="30"/>
          <w:szCs w:val="30"/>
        </w:rPr>
        <w:t xml:space="preserve"> </w:t>
      </w:r>
      <w:r w:rsidRPr="00D96CC3">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7B4A7F" w:rsidRPr="00D96CC3" w:rsidRDefault="007B4A7F" w:rsidP="007B4A7F">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lastRenderedPageBreak/>
        <w:t>Вот только купание должно быть безопасным и контролируемым:</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з</w:t>
      </w:r>
      <w:r w:rsidRPr="00D96CC3">
        <w:rPr>
          <w:rFonts w:ascii="Times New Roman" w:hAnsi="Times New Roman" w:cs="Times New Roman"/>
          <w:sz w:val="30"/>
          <w:szCs w:val="30"/>
        </w:rPr>
        <w:t>а несколько дней до купания откажитесь от алкоголя (а лучше вообще от него откажитесь), так как он увеличивает нагрузку на сердце и спосо</w:t>
      </w:r>
      <w:r>
        <w:rPr>
          <w:rFonts w:ascii="Times New Roman" w:hAnsi="Times New Roman" w:cs="Times New Roman"/>
          <w:sz w:val="30"/>
          <w:szCs w:val="30"/>
        </w:rPr>
        <w:t>бствует быстрому переохлаждению;</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погружении ребенка в прорубь будьте особенно бдительны: он может испугаться и запаниковать</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rsidR="007B4A7F" w:rsidRDefault="007B4A7F"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rsidR="007B4A7F" w:rsidRPr="00554842" w:rsidRDefault="007B4A7F" w:rsidP="007B4A7F">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7B4A7F" w:rsidRDefault="007B4A7F" w:rsidP="00162EDE">
      <w:pPr>
        <w:autoSpaceDE w:val="0"/>
        <w:autoSpaceDN w:val="0"/>
        <w:adjustRightInd w:val="0"/>
        <w:spacing w:after="0" w:line="240" w:lineRule="auto"/>
        <w:ind w:firstLine="540"/>
        <w:jc w:val="right"/>
        <w:rPr>
          <w:rFonts w:ascii="Times New Roman" w:hAnsi="Times New Roman" w:cs="Times New Roman"/>
          <w:i/>
          <w:sz w:val="28"/>
          <w:szCs w:val="28"/>
        </w:rPr>
      </w:pPr>
    </w:p>
    <w:p w:rsidR="00162EDE" w:rsidRDefault="00162EDE"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680086">
      <w:pPr>
        <w:autoSpaceDE w:val="0"/>
        <w:autoSpaceDN w:val="0"/>
        <w:adjustRightInd w:val="0"/>
        <w:spacing w:after="0" w:line="240" w:lineRule="auto"/>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sectPr w:rsidR="00D26BDD" w:rsidSect="002E626D">
      <w:headerReference w:type="default" r:id="rId8"/>
      <w:pgSz w:w="12240" w:h="15840"/>
      <w:pgMar w:top="1134" w:right="567" w:bottom="851" w:left="1701" w:header="720" w:footer="72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C7F" w:rsidRDefault="00823C7F" w:rsidP="002E626D">
      <w:pPr>
        <w:spacing w:after="0" w:line="240" w:lineRule="auto"/>
      </w:pPr>
      <w:r>
        <w:separator/>
      </w:r>
    </w:p>
  </w:endnote>
  <w:endnote w:type="continuationSeparator" w:id="0">
    <w:p w:rsidR="00823C7F" w:rsidRDefault="00823C7F" w:rsidP="002E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C7F" w:rsidRDefault="00823C7F" w:rsidP="002E626D">
      <w:pPr>
        <w:spacing w:after="0" w:line="240" w:lineRule="auto"/>
      </w:pPr>
      <w:r>
        <w:separator/>
      </w:r>
    </w:p>
  </w:footnote>
  <w:footnote w:type="continuationSeparator" w:id="0">
    <w:p w:rsidR="00823C7F" w:rsidRDefault="00823C7F" w:rsidP="002E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6E7416"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1358A8">
          <w:rPr>
            <w:rFonts w:ascii="Times New Roman" w:hAnsi="Times New Roman" w:cs="Times New Roman"/>
            <w:noProof/>
            <w:szCs w:val="30"/>
          </w:rPr>
          <w:t>2</w:t>
        </w:r>
        <w:r w:rsidRPr="00360F08">
          <w:rPr>
            <w:rFonts w:ascii="Times New Roman" w:hAnsi="Times New Roman" w:cs="Times New Roman"/>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384D68"/>
    <w:multiLevelType w:val="hybridMultilevel"/>
    <w:tmpl w:val="A9BAD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95C01"/>
    <w:multiLevelType w:val="hybridMultilevel"/>
    <w:tmpl w:val="C6FA109A"/>
    <w:lvl w:ilvl="0" w:tplc="1D247818">
      <w:start w:val="1"/>
      <w:numFmt w:val="decimal"/>
      <w:lvlText w:val="%1."/>
      <w:lvlJc w:val="left"/>
      <w:pPr>
        <w:ind w:left="360" w:hanging="360"/>
      </w:pPr>
      <w:rPr>
        <w:rFonts w:eastAsia="Times New Roman" w:hint="default"/>
        <w:sz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C7D9D"/>
    <w:multiLevelType w:val="hybridMultilevel"/>
    <w:tmpl w:val="6E6EFE16"/>
    <w:lvl w:ilvl="0" w:tplc="BB4E35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C51025"/>
    <w:multiLevelType w:val="hybridMultilevel"/>
    <w:tmpl w:val="FB743C4A"/>
    <w:lvl w:ilvl="0" w:tplc="D0F2843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358A8"/>
    <w:rsid w:val="00137071"/>
    <w:rsid w:val="00143A0B"/>
    <w:rsid w:val="00162B4E"/>
    <w:rsid w:val="00162EDE"/>
    <w:rsid w:val="001703C9"/>
    <w:rsid w:val="00170C1A"/>
    <w:rsid w:val="00181EE6"/>
    <w:rsid w:val="0018589C"/>
    <w:rsid w:val="00197A41"/>
    <w:rsid w:val="001B650E"/>
    <w:rsid w:val="001C2C63"/>
    <w:rsid w:val="001C5B67"/>
    <w:rsid w:val="001C64BA"/>
    <w:rsid w:val="001D6EBE"/>
    <w:rsid w:val="00205279"/>
    <w:rsid w:val="00205BC2"/>
    <w:rsid w:val="002115A6"/>
    <w:rsid w:val="002260AF"/>
    <w:rsid w:val="002471EB"/>
    <w:rsid w:val="002722C5"/>
    <w:rsid w:val="002746AD"/>
    <w:rsid w:val="00275037"/>
    <w:rsid w:val="0027548D"/>
    <w:rsid w:val="002763D6"/>
    <w:rsid w:val="00280DD6"/>
    <w:rsid w:val="002846C7"/>
    <w:rsid w:val="00286781"/>
    <w:rsid w:val="00291D7B"/>
    <w:rsid w:val="002961AC"/>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A7F18"/>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40D75"/>
    <w:rsid w:val="00543252"/>
    <w:rsid w:val="00551216"/>
    <w:rsid w:val="00557007"/>
    <w:rsid w:val="00563D4C"/>
    <w:rsid w:val="00571947"/>
    <w:rsid w:val="00595387"/>
    <w:rsid w:val="00597B35"/>
    <w:rsid w:val="005A5D88"/>
    <w:rsid w:val="005B2C06"/>
    <w:rsid w:val="005C2484"/>
    <w:rsid w:val="005C50FA"/>
    <w:rsid w:val="005D074B"/>
    <w:rsid w:val="005F3BF3"/>
    <w:rsid w:val="0060191B"/>
    <w:rsid w:val="0062024F"/>
    <w:rsid w:val="006235E4"/>
    <w:rsid w:val="006240DB"/>
    <w:rsid w:val="00625560"/>
    <w:rsid w:val="006277D7"/>
    <w:rsid w:val="006539C3"/>
    <w:rsid w:val="00656B1B"/>
    <w:rsid w:val="006638EB"/>
    <w:rsid w:val="0067562C"/>
    <w:rsid w:val="00677974"/>
    <w:rsid w:val="00680086"/>
    <w:rsid w:val="006929DC"/>
    <w:rsid w:val="006A1234"/>
    <w:rsid w:val="006A6003"/>
    <w:rsid w:val="006B47EC"/>
    <w:rsid w:val="006E13BE"/>
    <w:rsid w:val="006E7416"/>
    <w:rsid w:val="006F5962"/>
    <w:rsid w:val="00702C3C"/>
    <w:rsid w:val="00722B46"/>
    <w:rsid w:val="00726D8D"/>
    <w:rsid w:val="00737D7D"/>
    <w:rsid w:val="00753D80"/>
    <w:rsid w:val="0078171F"/>
    <w:rsid w:val="00793070"/>
    <w:rsid w:val="007B1E5F"/>
    <w:rsid w:val="007B4A7F"/>
    <w:rsid w:val="007D3E30"/>
    <w:rsid w:val="007E0D5F"/>
    <w:rsid w:val="007E2D0C"/>
    <w:rsid w:val="007F59F5"/>
    <w:rsid w:val="00800859"/>
    <w:rsid w:val="00803937"/>
    <w:rsid w:val="008045A4"/>
    <w:rsid w:val="00823C7F"/>
    <w:rsid w:val="008375C0"/>
    <w:rsid w:val="008409A8"/>
    <w:rsid w:val="008502FD"/>
    <w:rsid w:val="00851E89"/>
    <w:rsid w:val="00854C7A"/>
    <w:rsid w:val="008658C9"/>
    <w:rsid w:val="008735E6"/>
    <w:rsid w:val="00874438"/>
    <w:rsid w:val="008935B2"/>
    <w:rsid w:val="0089634F"/>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315E1"/>
    <w:rsid w:val="00D32C40"/>
    <w:rsid w:val="00D332F1"/>
    <w:rsid w:val="00D35C18"/>
    <w:rsid w:val="00D363D1"/>
    <w:rsid w:val="00D42F7C"/>
    <w:rsid w:val="00D43BFE"/>
    <w:rsid w:val="00D5080B"/>
    <w:rsid w:val="00D51070"/>
    <w:rsid w:val="00D64EEC"/>
    <w:rsid w:val="00D72E9B"/>
    <w:rsid w:val="00D750E6"/>
    <w:rsid w:val="00D85A29"/>
    <w:rsid w:val="00D87BFB"/>
    <w:rsid w:val="00D90256"/>
    <w:rsid w:val="00D92FBB"/>
    <w:rsid w:val="00D9649F"/>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1B6B"/>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38B2"/>
    <w:rsid w:val="00FE6710"/>
    <w:rsid w:val="00FF6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A0AA7C-1063-47A8-8993-0D52639F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6494</Words>
  <Characters>37017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Melnikova_TV</cp:lastModifiedBy>
  <cp:revision>7</cp:revision>
  <cp:lastPrinted>2021-10-21T08:40:00Z</cp:lastPrinted>
  <dcterms:created xsi:type="dcterms:W3CDTF">2022-01-18T06:38:00Z</dcterms:created>
  <dcterms:modified xsi:type="dcterms:W3CDTF">2022-01-18T13:40:00Z</dcterms:modified>
</cp:coreProperties>
</file>